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5D" w:rsidRPr="00313F5D" w:rsidRDefault="00313F5D" w:rsidP="00313F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5D">
        <w:rPr>
          <w:rFonts w:ascii="Times New Roman" w:hAnsi="Times New Roman" w:cs="Times New Roman"/>
          <w:b/>
          <w:sz w:val="28"/>
          <w:szCs w:val="28"/>
        </w:rPr>
        <w:t xml:space="preserve">ПРОГРАММА ВСТУПИТЕЛЬНОГО ИСПЫТАНИЯ </w:t>
      </w:r>
      <w:bookmarkStart w:id="0" w:name="_GoBack"/>
      <w:bookmarkEnd w:id="0"/>
      <w:r w:rsidRPr="00313F5D">
        <w:rPr>
          <w:rFonts w:ascii="Times New Roman" w:hAnsi="Times New Roman" w:cs="Times New Roman"/>
          <w:b/>
          <w:sz w:val="28"/>
          <w:szCs w:val="28"/>
        </w:rPr>
        <w:t>В</w:t>
      </w:r>
      <w:r w:rsidR="00A2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F5D">
        <w:rPr>
          <w:rFonts w:ascii="Times New Roman" w:hAnsi="Times New Roman" w:cs="Times New Roman"/>
          <w:b/>
          <w:sz w:val="28"/>
          <w:szCs w:val="28"/>
        </w:rPr>
        <w:t>МАГИСТРАТУРУ "Структурная биология и биотехнология"</w:t>
      </w:r>
    </w:p>
    <w:p w:rsidR="00313F5D" w:rsidRDefault="00313F5D" w:rsidP="003120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099" w:rsidRPr="002E426B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Теория эволюции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Факторы эволюции. Генетическая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фенотипическая изменчивость. Горизонтальный перенос генов. Норма реакции. Борьба за существование и естественный отбор. Популяция как элементарная единица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Формы естественного отбора.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99" w:rsidRPr="002E426B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Генетические процессы в популяциях. Концепция вида. Аллопатрическое 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видообразование. Адаптивная радиация.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Основы эволюционной биологии развития. Фундаментальные принципы онтогенеза. Генетические регуляторные сети и обеспечение устойчивости онтогенеза. </w:t>
      </w:r>
      <w:r w:rsidR="00EE65E4" w:rsidRPr="002E426B">
        <w:rPr>
          <w:rFonts w:ascii="Times New Roman" w:hAnsi="Times New Roman" w:cs="Times New Roman"/>
          <w:sz w:val="24"/>
          <w:szCs w:val="24"/>
        </w:rPr>
        <w:t>Механизмы</w:t>
      </w:r>
      <w:r w:rsidRPr="002E426B">
        <w:rPr>
          <w:rFonts w:ascii="Times New Roman" w:hAnsi="Times New Roman" w:cs="Times New Roman"/>
          <w:sz w:val="24"/>
          <w:szCs w:val="24"/>
        </w:rPr>
        <w:t xml:space="preserve"> формирования фенотипически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E426B">
        <w:rPr>
          <w:rFonts w:ascii="Times New Roman" w:hAnsi="Times New Roman" w:cs="Times New Roman"/>
          <w:sz w:val="24"/>
          <w:szCs w:val="24"/>
        </w:rPr>
        <w:t xml:space="preserve"> признаков в ходе онтогенеза. 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Макро-и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. Филогенез таксонов. Формы межвидовых взаимодействий.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симбиогенез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Происхождение жизни. Предполагаемые сценарии и этапы абиогенеза.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Неферментативная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репликация ДНК и РНК. Происхождение рибосом и белкового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Основные этапы развития жизни. Геохронологические шкалы. Биосферные кризисы и массовые вымирания, их причины.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Pr="00183D68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D68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312099" w:rsidRPr="00183D68" w:rsidRDefault="00312099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3D68">
        <w:rPr>
          <w:rFonts w:ascii="Times New Roman" w:hAnsi="Times New Roman" w:cs="Times New Roman"/>
          <w:sz w:val="24"/>
          <w:szCs w:val="24"/>
        </w:rPr>
        <w:t>Северцов А.С.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Теория эволюции. М.:"</w:t>
      </w:r>
      <w:proofErr w:type="spellStart"/>
      <w:r w:rsidRPr="00183D6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83D68">
        <w:rPr>
          <w:rFonts w:ascii="Times New Roman" w:hAnsi="Times New Roman" w:cs="Times New Roman"/>
          <w:sz w:val="24"/>
          <w:szCs w:val="24"/>
        </w:rPr>
        <w:t xml:space="preserve">". 2005. </w:t>
      </w:r>
    </w:p>
    <w:p w:rsidR="00312099" w:rsidRDefault="00312099" w:rsidP="00312099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D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Марков А., Наймарк Е. Эволюция: классические идеи в свете новых открытий.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6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83D68">
        <w:rPr>
          <w:rFonts w:ascii="Times New Roman" w:hAnsi="Times New Roman" w:cs="Times New Roman"/>
          <w:sz w:val="24"/>
          <w:szCs w:val="24"/>
        </w:rPr>
        <w:t>."АСТ", 2014 г.</w:t>
      </w:r>
    </w:p>
    <w:p w:rsidR="00312099" w:rsidRPr="00183D68" w:rsidRDefault="00312099" w:rsidP="00312099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D6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Гилберт Скотт Ф.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Биология развития. 7-е изд. СПб.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183D68">
        <w:rPr>
          <w:rFonts w:ascii="Times New Roman" w:hAnsi="Times New Roman" w:cs="Times New Roman"/>
          <w:sz w:val="24"/>
          <w:szCs w:val="24"/>
        </w:rPr>
        <w:t>Политехника. 2010.</w:t>
      </w:r>
    </w:p>
    <w:p w:rsidR="00312099" w:rsidRDefault="00312099" w:rsidP="00312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Pr="002E426B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Генетика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Наследственный признак. Признаки качественные и количественные, элементарные и комплексные. Методы генетического анализа. Моногибридное и полигибридное скрещивания.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Аллели и типы их взаимодействия. Цитологические основы законов наследования. Условия выполнения менделеевских закономерностей наследования признаков. Взаимодействие генов: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, полимерия (кумулятивная и некумулятивная).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Половые хромосомы. Наследование признаков, сцепленных с полом. Наследование при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нерасхождении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половых хромосом. Кроссинговер. Генетические карты. Хромосомная теория наследственности. Нехромосомное наследование.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Пластидная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наследственность. Митохондриальная наследственность. Взаимодействие ядерных и неядерных генов. Понятие о наследственной и ненаследственной (модификационной) изменчивости. Взаимодействие генотипа и окружающей среды. Комбинативная изменчивость, механизмы ее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и роль в эволюции. Геномные изменения: полиплоидия (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эуплоидия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и анеуплоидия). Межвидовая гибридизация.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Внутри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межхромосомные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перестройки: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делеции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, дупликации, инверсии, транслокации, транспозиции. Генные мутации. Спонтанный и индуцированный мутагенез. Мутагены: физические и химические. Роль процессов репарации в мутагенезе.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Генетический контроль и молекулярные механизмы репликации. Репарация ДНК, ее роль в поддержании стабильности генетического материала. Генетическая рекомбинация. </w:t>
      </w:r>
      <w:r w:rsidRPr="002E426B">
        <w:rPr>
          <w:rFonts w:ascii="Times New Roman" w:hAnsi="Times New Roman" w:cs="Times New Roman"/>
          <w:sz w:val="24"/>
          <w:szCs w:val="24"/>
        </w:rPr>
        <w:lastRenderedPageBreak/>
        <w:t xml:space="preserve">Регуляция экспрессии генов у прокариот.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Лактозный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оперон. Регуляция экспрессии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генов у эукариот.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Посттранскрипционный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уровень регуляции синтеза белков.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Задачи и методы генетической инженерии. Методы выделения и синтеза генов. Векторы на основе плазмид и фагов. Геномные библиотеки. Получение рекомбинантных молекул ДНК, молекулярное клонирование фрагментов ДНК. Экспрессия чужеродных генов. Трансгенные организмы. Векторы эукариот. Генетическая инженерия животных и растений.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P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099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312099" w:rsidRDefault="00312099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1BA6">
        <w:rPr>
          <w:rFonts w:ascii="Times New Roman" w:hAnsi="Times New Roman" w:cs="Times New Roman"/>
          <w:sz w:val="24"/>
          <w:szCs w:val="24"/>
        </w:rPr>
        <w:t>Инге-</w:t>
      </w:r>
      <w:proofErr w:type="spellStart"/>
      <w:r w:rsidRPr="001F1BA6">
        <w:rPr>
          <w:rFonts w:ascii="Times New Roman" w:hAnsi="Times New Roman" w:cs="Times New Roman"/>
          <w:sz w:val="24"/>
          <w:szCs w:val="24"/>
        </w:rPr>
        <w:t>Вечтомов</w:t>
      </w:r>
      <w:proofErr w:type="spellEnd"/>
      <w:r w:rsidRPr="001F1BA6">
        <w:rPr>
          <w:rFonts w:ascii="Times New Roman" w:hAnsi="Times New Roman" w:cs="Times New Roman"/>
          <w:sz w:val="24"/>
          <w:szCs w:val="24"/>
        </w:rPr>
        <w:t xml:space="preserve">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A6">
        <w:rPr>
          <w:rFonts w:ascii="Times New Roman" w:hAnsi="Times New Roman" w:cs="Times New Roman"/>
          <w:sz w:val="24"/>
          <w:szCs w:val="24"/>
        </w:rPr>
        <w:t>Генетика с основами селекции -Н-Л. Санкт-Петербург, 2015. -. 720</w:t>
      </w:r>
      <w:r w:rsidR="00313F5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12099" w:rsidRDefault="00312099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96D">
        <w:rPr>
          <w:rFonts w:ascii="Times New Roman" w:hAnsi="Times New Roman" w:cs="Times New Roman"/>
          <w:b/>
          <w:sz w:val="24"/>
          <w:szCs w:val="24"/>
        </w:rPr>
        <w:t>Цитология и гистология</w:t>
      </w: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 xml:space="preserve">Функциональные системы клетки: ядро; 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вакуолярная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 xml:space="preserve"> система; митохондрии и хлоропласты; цитоскелет, плазматическая мембрана. Механизм синтеза белка – трансляция. Строение рибосом. 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Полисомы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>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48496D">
        <w:rPr>
          <w:rFonts w:ascii="Times New Roman" w:hAnsi="Times New Roman" w:cs="Times New Roman"/>
          <w:sz w:val="24"/>
          <w:szCs w:val="24"/>
        </w:rPr>
        <w:t xml:space="preserve">Строение гранулярного ЭПР. Модификации белков, их укладка и 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адресование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>.</w:t>
      </w:r>
      <w:r w:rsidR="00E10099">
        <w:rPr>
          <w:rFonts w:ascii="Times New Roman" w:hAnsi="Times New Roman" w:cs="Times New Roman"/>
          <w:sz w:val="24"/>
          <w:szCs w:val="24"/>
        </w:rPr>
        <w:t xml:space="preserve"> </w:t>
      </w:r>
      <w:r w:rsidR="00E10099" w:rsidRPr="00E10099">
        <w:rPr>
          <w:rFonts w:ascii="Times New Roman" w:hAnsi="Times New Roman" w:cs="Times New Roman"/>
          <w:sz w:val="24"/>
          <w:szCs w:val="24"/>
        </w:rPr>
        <w:t>Аппарат Гольджи: строение и функции.</w:t>
      </w:r>
      <w:r w:rsidR="00E10099">
        <w:rPr>
          <w:rFonts w:ascii="Times New Roman" w:hAnsi="Times New Roman" w:cs="Times New Roman"/>
          <w:sz w:val="24"/>
          <w:szCs w:val="24"/>
        </w:rPr>
        <w:t xml:space="preserve"> </w:t>
      </w:r>
      <w:r w:rsidR="00E10099" w:rsidRPr="00E10099">
        <w:rPr>
          <w:rFonts w:ascii="Times New Roman" w:hAnsi="Times New Roman" w:cs="Times New Roman"/>
          <w:sz w:val="24"/>
          <w:szCs w:val="24"/>
        </w:rPr>
        <w:t>Лизосомы</w:t>
      </w:r>
      <w:r w:rsidR="00E10099">
        <w:rPr>
          <w:rFonts w:ascii="Times New Roman" w:hAnsi="Times New Roman" w:cs="Times New Roman"/>
          <w:sz w:val="24"/>
          <w:szCs w:val="24"/>
        </w:rPr>
        <w:t>.</w:t>
      </w: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 xml:space="preserve">Системы энергообеспечения клеток. Гликолиз. Митохондрии. Цикл Кребса. Фотосинтез. Строение хлоропласта и его функции. Этапы фотосинтеза. </w:t>
      </w: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 xml:space="preserve">Компоненты цитоскелета. Митоз. Фазы митоза. Мейоз. Принципы образования половых клеток. Фазы мейоза. Клеточная гибель. Основные понятия: программированная клеточная гибель, апоптоз и некроз, классификация. </w:t>
      </w: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>Определение понятия “ткань”. Классификация тканей на основе их развития (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фило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 xml:space="preserve">- и онтогенеза), функций и строения. Физиологическое и 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репаративное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 xml:space="preserve"> обновление тканей.</w:t>
      </w:r>
    </w:p>
    <w:p w:rsidR="00E10099" w:rsidRDefault="00E10099" w:rsidP="00E10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99">
        <w:rPr>
          <w:rFonts w:ascii="Times New Roman" w:hAnsi="Times New Roman" w:cs="Times New Roman"/>
          <w:sz w:val="24"/>
          <w:szCs w:val="24"/>
        </w:rPr>
        <w:t>Эпителиальная ткань. Экзокринные и эндокринные железы. Ткани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среды: общая характеристика и классификация. Органы кроветворения, понятие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стволовых клетках. Клеточные основы защитных реакций. Общие представления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организации центральных и периферических органов иммунной системы. Волокнистые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(рыхлая и плотная) соединительные ткани: клетки и межклеточный матрикс. Хрящевая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костная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099" w:rsidRDefault="00E10099" w:rsidP="00E10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99">
        <w:rPr>
          <w:rFonts w:ascii="Times New Roman" w:hAnsi="Times New Roman" w:cs="Times New Roman"/>
          <w:sz w:val="24"/>
          <w:szCs w:val="24"/>
        </w:rPr>
        <w:t>Мышечная ткань. Классификация, особенности строения и сокращения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типов мышечной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6D" w:rsidRDefault="00E10099" w:rsidP="00E10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99">
        <w:rPr>
          <w:rFonts w:ascii="Times New Roman" w:hAnsi="Times New Roman" w:cs="Times New Roman"/>
          <w:sz w:val="24"/>
          <w:szCs w:val="24"/>
        </w:rPr>
        <w:t>Нервная ткань. Морфофункциональная характеристика, типы нейронов, нервные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99">
        <w:rPr>
          <w:rFonts w:ascii="Times New Roman" w:hAnsi="Times New Roman" w:cs="Times New Roman"/>
          <w:sz w:val="24"/>
          <w:szCs w:val="24"/>
        </w:rPr>
        <w:t>волокна, синапсы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496D" w:rsidRPr="0048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96D" w:rsidRPr="0048496D" w:rsidRDefault="0048496D" w:rsidP="004849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96D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48496D" w:rsidRDefault="0048496D" w:rsidP="004849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>1. Ченцов Ю.С. «Цитология с элементами целлюлярной патологии». Учебное пособие. М., «Медицинское информационное агентство», 2010.</w:t>
      </w:r>
    </w:p>
    <w:p w:rsidR="0048496D" w:rsidRDefault="0048496D" w:rsidP="004849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496D">
        <w:rPr>
          <w:rFonts w:ascii="Times New Roman" w:hAnsi="Times New Roman" w:cs="Times New Roman"/>
          <w:sz w:val="24"/>
          <w:szCs w:val="24"/>
        </w:rPr>
        <w:t>Альбертс</w:t>
      </w:r>
      <w:proofErr w:type="spellEnd"/>
      <w:r w:rsidRPr="0048496D">
        <w:rPr>
          <w:rFonts w:ascii="Times New Roman" w:hAnsi="Times New Roman" w:cs="Times New Roman"/>
          <w:sz w:val="24"/>
          <w:szCs w:val="24"/>
        </w:rPr>
        <w:t xml:space="preserve"> Б. и др. «Молекулярная биология клетки». – М. – Ижевск: НИЦ «Регулярная и хаотическая динамика», Институт компьютерных исследований, 2012. – 2000с.</w:t>
      </w:r>
    </w:p>
    <w:p w:rsidR="003775FE" w:rsidRPr="0048496D" w:rsidRDefault="0048496D" w:rsidP="004849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496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96D">
        <w:rPr>
          <w:rFonts w:ascii="Times New Roman" w:hAnsi="Times New Roman" w:cs="Times New Roman"/>
          <w:sz w:val="24"/>
          <w:szCs w:val="24"/>
        </w:rPr>
        <w:t>Быков В.Л. «Цитология и общая гистология». – СПб: СОТИС, 2003. Быков В.Л. «Частная гистология человека». – СПб.: СОТИС, 2002</w:t>
      </w:r>
    </w:p>
    <w:p w:rsidR="0048496D" w:rsidRPr="001F1BA6" w:rsidRDefault="0048496D" w:rsidP="003775F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426B" w:rsidRP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Биохимия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Динамическая структура воды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26B">
        <w:rPr>
          <w:rFonts w:ascii="Times New Roman" w:hAnsi="Times New Roman" w:cs="Times New Roman"/>
          <w:sz w:val="24"/>
          <w:szCs w:val="24"/>
        </w:rPr>
        <w:t xml:space="preserve"> Водные растворы. Специфика молекулярных взаимодействий в водных растворах.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Понятие рН и буферных растворов. </w:t>
      </w:r>
    </w:p>
    <w:p w:rsidR="00A07BE3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lastRenderedPageBreak/>
        <w:t xml:space="preserve">Структуры и физико-химические свойства аминокислот, углеводов и их производных,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соединений и нуклеотидов.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6B" w:rsidRDefault="00A07BE3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BE3">
        <w:rPr>
          <w:rFonts w:ascii="Times New Roman" w:hAnsi="Times New Roman" w:cs="Times New Roman"/>
          <w:sz w:val="24"/>
          <w:szCs w:val="24"/>
        </w:rPr>
        <w:t>Белки. Природа пептидной связи. Первичная, вторичная, третичная и четвертичная структуры белка.</w:t>
      </w:r>
      <w:r w:rsidR="002E426B" w:rsidRPr="002E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Особенности ферментативного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катализа. Общие представления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кинетике ферментативных реакций. </w:t>
      </w:r>
      <w:r w:rsidR="00A07BE3">
        <w:rPr>
          <w:rFonts w:ascii="Times New Roman" w:hAnsi="Times New Roman" w:cs="Times New Roman"/>
          <w:sz w:val="24"/>
          <w:szCs w:val="24"/>
        </w:rPr>
        <w:t>У</w:t>
      </w:r>
      <w:r w:rsidR="00A07BE3" w:rsidRPr="00A07BE3">
        <w:rPr>
          <w:rFonts w:ascii="Times New Roman" w:hAnsi="Times New Roman" w:cs="Times New Roman"/>
          <w:sz w:val="24"/>
          <w:szCs w:val="24"/>
        </w:rPr>
        <w:t xml:space="preserve">равнение </w:t>
      </w:r>
      <w:proofErr w:type="spellStart"/>
      <w:r w:rsidR="00A07BE3" w:rsidRPr="00A07BE3"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 w:rsidR="00A07BE3" w:rsidRPr="00A07BE3">
        <w:rPr>
          <w:rFonts w:ascii="Times New Roman" w:hAnsi="Times New Roman" w:cs="Times New Roman"/>
          <w:sz w:val="24"/>
          <w:szCs w:val="24"/>
        </w:rPr>
        <w:t xml:space="preserve">. </w:t>
      </w:r>
      <w:r w:rsidRPr="002E426B">
        <w:rPr>
          <w:rFonts w:ascii="Times New Roman" w:hAnsi="Times New Roman" w:cs="Times New Roman"/>
          <w:sz w:val="24"/>
          <w:szCs w:val="24"/>
        </w:rPr>
        <w:t>Принципы регуляции ферментативных процессов.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Биологические мембраны.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Физико-химические свойства биологических мембран. Избирательная проницаемость биологических мембран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Обмен углеводов. Гликолиз и глюконеогенез. Распад и синтез гликогена. Аллостерическая и гормональная регуляция углеводного обмена. 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Окислительное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Цикл трикарбоновых кислот (цикл Кребса).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Основы биоэнергетики. </w:t>
      </w:r>
      <w:r w:rsidR="00F037B8" w:rsidRPr="00F037B8">
        <w:rPr>
          <w:rFonts w:ascii="Times New Roman" w:hAnsi="Times New Roman" w:cs="Times New Roman"/>
          <w:sz w:val="24"/>
          <w:szCs w:val="24"/>
        </w:rPr>
        <w:t>АТР –</w:t>
      </w:r>
      <w:r w:rsidR="00F037B8">
        <w:rPr>
          <w:rFonts w:ascii="Times New Roman" w:hAnsi="Times New Roman" w:cs="Times New Roman"/>
          <w:sz w:val="24"/>
          <w:szCs w:val="24"/>
        </w:rPr>
        <w:t xml:space="preserve"> </w:t>
      </w:r>
      <w:r w:rsidR="00F037B8" w:rsidRPr="00F037B8">
        <w:rPr>
          <w:rFonts w:ascii="Times New Roman" w:hAnsi="Times New Roman" w:cs="Times New Roman"/>
          <w:sz w:val="24"/>
          <w:szCs w:val="24"/>
        </w:rPr>
        <w:t xml:space="preserve">универсальный источник энергии в биологических системах. </w:t>
      </w:r>
      <w:r w:rsidRPr="002E426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A07BE3">
        <w:rPr>
          <w:rFonts w:ascii="Times New Roman" w:hAnsi="Times New Roman" w:cs="Times New Roman"/>
          <w:sz w:val="24"/>
          <w:szCs w:val="24"/>
        </w:rPr>
        <w:t xml:space="preserve">и локализация компонентов </w:t>
      </w:r>
      <w:r w:rsidRPr="002E426B">
        <w:rPr>
          <w:rFonts w:ascii="Times New Roman" w:hAnsi="Times New Roman" w:cs="Times New Roman"/>
          <w:sz w:val="24"/>
          <w:szCs w:val="24"/>
        </w:rPr>
        <w:t>дыхательной цепи митохондрий. Протонный градиент и окислительное фосфорилирование.</w:t>
      </w:r>
    </w:p>
    <w:p w:rsidR="00F037B8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Обмен липидов. Активация жирных кислот. Роль карнитина в транспорте жирных кислот в митохондрии. Распад и синтез жирных кислот.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E3">
        <w:rPr>
          <w:rFonts w:ascii="Times New Roman" w:hAnsi="Times New Roman" w:cs="Times New Roman"/>
          <w:sz w:val="24"/>
          <w:szCs w:val="24"/>
        </w:rPr>
        <w:t>Г</w:t>
      </w:r>
      <w:r w:rsidR="00A07BE3" w:rsidRPr="00A07BE3">
        <w:rPr>
          <w:rFonts w:ascii="Times New Roman" w:hAnsi="Times New Roman" w:cs="Times New Roman"/>
          <w:sz w:val="24"/>
          <w:szCs w:val="24"/>
        </w:rPr>
        <w:t>ормональная регуляция липидного обмена</w:t>
      </w:r>
      <w:r w:rsidR="00A07BE3">
        <w:rPr>
          <w:rFonts w:ascii="Times New Roman" w:hAnsi="Times New Roman" w:cs="Times New Roman"/>
          <w:sz w:val="24"/>
          <w:szCs w:val="24"/>
        </w:rPr>
        <w:t>.</w:t>
      </w:r>
    </w:p>
    <w:p w:rsidR="00F037B8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Обмен аминокислот.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Трансаминирование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и образование α-кетокислот. Утилизация аммиака и синтез мочевины. Конечные продукты распада аминокислот. Заменимые и незаменимые аминокислоты.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Взаимосвязь обмена углеводов, липидов, аминокислот.</w:t>
      </w:r>
      <w:r w:rsidR="0096659A">
        <w:rPr>
          <w:rFonts w:ascii="Times New Roman" w:hAnsi="Times New Roman" w:cs="Times New Roman"/>
          <w:sz w:val="24"/>
          <w:szCs w:val="24"/>
        </w:rPr>
        <w:t xml:space="preserve"> </w:t>
      </w:r>
      <w:r w:rsidR="0096659A" w:rsidRPr="0096659A">
        <w:rPr>
          <w:rFonts w:ascii="Times New Roman" w:hAnsi="Times New Roman" w:cs="Times New Roman"/>
          <w:sz w:val="24"/>
          <w:szCs w:val="24"/>
        </w:rPr>
        <w:t>Общая схема метаболизма</w:t>
      </w:r>
      <w:r w:rsidR="0096659A">
        <w:rPr>
          <w:rFonts w:ascii="Times New Roman" w:hAnsi="Times New Roman" w:cs="Times New Roman"/>
          <w:sz w:val="24"/>
          <w:szCs w:val="24"/>
        </w:rPr>
        <w:t>.</w:t>
      </w:r>
    </w:p>
    <w:p w:rsidR="00312099" w:rsidRDefault="00312099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26B" w:rsidRPr="002E426B" w:rsidRDefault="002E426B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26B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2E426B" w:rsidRDefault="002E426B" w:rsidP="00A61FD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1.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Д. Нельсон, М. Кокс. Основы биохимии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Ленинджера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В трех томах. М., Бином. Лаборатория знаний. 2012.</w:t>
      </w:r>
    </w:p>
    <w:p w:rsidR="00B16DFF" w:rsidRDefault="002E426B" w:rsidP="00A61FD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2.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Страйер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Биохимия. В трех томах. М., Мир. 1987</w:t>
      </w:r>
    </w:p>
    <w:p w:rsidR="00F037B8" w:rsidRDefault="00F037B8" w:rsidP="00F037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7B8">
        <w:rPr>
          <w:rFonts w:ascii="Times New Roman" w:hAnsi="Times New Roman" w:cs="Times New Roman"/>
          <w:b/>
          <w:sz w:val="24"/>
          <w:szCs w:val="24"/>
        </w:rPr>
        <w:t>Молекулярная биология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Доказательства генетической функции ДНК. Структура ДНК, принцип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Неканонические формы ДНК.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Сверхспирализация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Топоизомеразы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>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Репликация ДНК. Точность воспроизведения ДНК, полимеразы, участвующие в репликации, их ферментативная активность. Вилка репликации, события на отстающей нити. Ферменты в репликационной вилке. Инициация репликации у прокариот и эукариот.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Репарация ДНК, типы повреждений ДНК и стратегии их репарации, классификация типов репарации. Прямая репарация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тиминовых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димеров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метилированного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гуанина.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Эксцизионная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репарация, эксцизия оснований и эксцизия нуклеотидов, ферменты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эксцизионной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репарации. Механизм репарации неспаренных нуклеотидов, роль метилирования. Репарация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двунитевых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разрывов ДНК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Транскрипция у прокариот. Особенности структуры РНК–полимеразы, сигма-факторы. Негативная и позитивная регуляция транскрипции. Узнавание ДНК белками в прокариотических системах. Особенности регуляции работы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катаболитных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анаболитных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оперонов.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транскрипции.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Транскрипция у эукариот. РНК полимеразы эукариот. Сборка пре-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инициаторного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комплекса РНК полимеразы II, общие факторы транскрипции.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Энхансеры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сайленсеры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Транскрипционные факторы. Белковые домены, узнающие специфические последовательности ДНК.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нуклеосом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Нуклеосомы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и транскрипция. Модификации гистонов (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гистоновый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код). Активные и репрессивные домены хроматина. Представление о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ремоделировании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хроматина.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Процессинг РНК. Экзоны и интроны</w:t>
      </w:r>
      <w:r w:rsidR="00D803C9">
        <w:rPr>
          <w:rFonts w:ascii="Times New Roman" w:hAnsi="Times New Roman" w:cs="Times New Roman"/>
          <w:sz w:val="24"/>
          <w:szCs w:val="24"/>
        </w:rPr>
        <w:t>.</w:t>
      </w:r>
      <w:r w:rsidRPr="00F037B8">
        <w:rPr>
          <w:rFonts w:ascii="Times New Roman" w:hAnsi="Times New Roman" w:cs="Times New Roman"/>
          <w:sz w:val="24"/>
          <w:szCs w:val="24"/>
        </w:rPr>
        <w:t xml:space="preserve"> Механизм сплайсинга РНК</w:t>
      </w:r>
      <w:r w:rsidR="00EE65E4">
        <w:rPr>
          <w:rFonts w:ascii="Times New Roman" w:hAnsi="Times New Roman" w:cs="Times New Roman"/>
          <w:sz w:val="24"/>
          <w:szCs w:val="24"/>
        </w:rPr>
        <w:t>.</w:t>
      </w:r>
      <w:r w:rsidRPr="00F037B8">
        <w:rPr>
          <w:rFonts w:ascii="Times New Roman" w:hAnsi="Times New Roman" w:cs="Times New Roman"/>
          <w:sz w:val="24"/>
          <w:szCs w:val="24"/>
        </w:rPr>
        <w:t xml:space="preserve"> Малые ядерные РНК 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сплайсосома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Общая схема биосинтеза белка. Роль РНК. Информационная РНК, ее структура, функциональные участки. Расшифровка и общие свойства генетического кода.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Химические реакции и общий энергетический баланс биосинтеза белка. Транспортная РНК, ее структурные и функциональные особенности.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Аминоацилирование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аминоацил-тРНК-синтетазы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АРСаза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Рибосомы как молекулярные машины, осуществляющие синтез белка. Общие принципы организации рибосом про-и эукариотического типа. Значение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рибосомной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РНК (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Рибосомные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белки, их разнообразие, белковые комплексы, их взаимодействие с рРНК. Четвертичная структура рибосомы. Структурные превращения рибосом.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Рабочий цикл рибосомы. Элонгация</w:t>
      </w:r>
      <w:r w:rsidR="00EE65E4">
        <w:rPr>
          <w:rFonts w:ascii="Times New Roman" w:hAnsi="Times New Roman" w:cs="Times New Roman"/>
          <w:sz w:val="24"/>
          <w:szCs w:val="24"/>
        </w:rPr>
        <w:t>:</w:t>
      </w:r>
      <w:r w:rsidRPr="00F037B8">
        <w:rPr>
          <w:rFonts w:ascii="Times New Roman" w:hAnsi="Times New Roman" w:cs="Times New Roman"/>
          <w:sz w:val="24"/>
          <w:szCs w:val="24"/>
        </w:rPr>
        <w:t xml:space="preserve">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этап -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 xml:space="preserve">поступление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в рибосому. Концепция антикодона, кодон-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антикодоновое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взаимодействие. Адаптерная гипотеза. Участие фактора элонгации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Iв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связывании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>. Антибиотики -ингибиторы первого этапа элонгации. Ложное кодирование. Второй этап элонгации -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транспептидация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>. Химия и энергетический баланс реакции, ингибиторы. Третий этап элонгации -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 xml:space="preserve">транслокация. Участие фактора элонгации II. Роль гидролиза GTP. Неравномерность элонгации: паузы, модулирующие кодоны, влияние структуры мРНК и растущих пептидов. Избирательная регуляция элонгации на разных мРНК.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трансляции.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Инициация трансляции у прокариот.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Инициаторные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кодоны, места связывания рибосом на мРНК. Белковые факторы инициации. Регуляция трансляции, различная "сила" инициации мРНК, сопряженная и последовательная трансляция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полицистронных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матриц. Репрессия трансляции. Регуляция </w:t>
      </w:r>
      <w:r w:rsidR="00A61FD1">
        <w:rPr>
          <w:rFonts w:ascii="Times New Roman" w:hAnsi="Times New Roman" w:cs="Times New Roman"/>
          <w:sz w:val="24"/>
          <w:szCs w:val="24"/>
        </w:rPr>
        <w:t>т</w:t>
      </w:r>
      <w:r w:rsidRPr="00F037B8">
        <w:rPr>
          <w:rFonts w:ascii="Times New Roman" w:hAnsi="Times New Roman" w:cs="Times New Roman"/>
          <w:sz w:val="24"/>
          <w:szCs w:val="24"/>
        </w:rPr>
        <w:t xml:space="preserve">рансляции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рибосомных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белков. Независимая инициация цистронов.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 xml:space="preserve">Регуляция трансляции у эукариот. Особенности эукариотической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, САР структура,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инициаторные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кодоны. Внутренний сайт связывания рибосом. Белковые факторы, взаимодействующие с рибосомой и с мРНК.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Котрансляционное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сворачивание белков. Роль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шаперонов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Посттрансляционные модификации белков. Белковый сплайсинг, его механизм и биологическое значение.</w:t>
      </w:r>
    </w:p>
    <w:p w:rsidR="00312099" w:rsidRDefault="00312099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7B8" w:rsidRPr="00F037B8" w:rsidRDefault="00F037B8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B8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F037B8" w:rsidRDefault="00F037B8" w:rsidP="00A61F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B8">
        <w:rPr>
          <w:rFonts w:ascii="Times New Roman" w:hAnsi="Times New Roman" w:cs="Times New Roman"/>
          <w:sz w:val="24"/>
          <w:szCs w:val="24"/>
        </w:rPr>
        <w:t>Альбертс</w:t>
      </w:r>
      <w:proofErr w:type="spellEnd"/>
      <w:r w:rsidRPr="00F037B8">
        <w:rPr>
          <w:rFonts w:ascii="Times New Roman" w:hAnsi="Times New Roman" w:cs="Times New Roman"/>
          <w:sz w:val="24"/>
          <w:szCs w:val="24"/>
        </w:rPr>
        <w:t xml:space="preserve"> Б. и др.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«Молекулярная биология клетки». –М. –Ижевск: НИЦ «Регулярная и хаотическая динамика», Институт компьютерных исследований, 2012. –2000с.</w:t>
      </w:r>
    </w:p>
    <w:p w:rsidR="00F037B8" w:rsidRDefault="00F037B8" w:rsidP="00A61F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Разин С.В., Быстрицкий А.А.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Хроматин: упакованный геном. М.: Бином, 2012. -176 с.</w:t>
      </w:r>
    </w:p>
    <w:p w:rsidR="00F037B8" w:rsidRDefault="00F037B8" w:rsidP="00A61F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37B8">
        <w:rPr>
          <w:rFonts w:ascii="Times New Roman" w:hAnsi="Times New Roman" w:cs="Times New Roman"/>
          <w:sz w:val="24"/>
          <w:szCs w:val="24"/>
        </w:rPr>
        <w:t>3.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Спирин А.С.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Молекулярная биология. Рибосомы и биосинтез белка. М.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F037B8">
        <w:rPr>
          <w:rFonts w:ascii="Times New Roman" w:hAnsi="Times New Roman" w:cs="Times New Roman"/>
          <w:sz w:val="24"/>
          <w:szCs w:val="24"/>
        </w:rPr>
        <w:t>Академия, 2011.-513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3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D1" w:rsidRPr="00F037B8" w:rsidRDefault="00A61FD1" w:rsidP="00A61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7B8" w:rsidRPr="00F037B8" w:rsidRDefault="002E426B" w:rsidP="00A61F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7B8">
        <w:rPr>
          <w:rFonts w:ascii="Times New Roman" w:hAnsi="Times New Roman" w:cs="Times New Roman"/>
          <w:b/>
          <w:sz w:val="24"/>
          <w:szCs w:val="24"/>
        </w:rPr>
        <w:t>Иммунология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Врожденный и адаптивный иммунитет. Принципы иммунологического распознавания. Рецепторы врожденного иммунитета. Система комплемента. Белки острой фазы. Бактерицидные пептиды. Цитокины: биологические функции и классификация по типу рецептора.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lastRenderedPageBreak/>
        <w:t xml:space="preserve">Барьерные ткани. Органы и клетки иммунной системы. Первичные и вторичные лимфоидные органы. Схема гемопоэза у млекопитающих. Лимфоидные клетки. Активирующие и ингибирующие рецепторы естественных киллеров. Механизмы контактного цитолиза. Морфология и состав гранул миелоидных клеток. Молекулярные механизмы хемотаксиса, эндоцитоза, бактерицидности. Факторы и механизмы внеклеточного цитолиза. 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Антигенраспознающие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рецепторы Т и В лимфоцитов. Доменная структура антител, особенности строения вариабельных доменов. Молекулярные основы и биологический смысл V(D)J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рекомбинации. Взаимодействие антигенов и антител. Формирование лигандов для TCR. 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Дендритные клетки, презентация антигенов на MHC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I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и II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класса. Иммунный синапс. Созревание аффинитета антител и переключение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изотипов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антител. Строение и функции тимуса. Положительная и отрицательная селекция. Формирование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клональной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структуры Т-лимфоцитов. Особенности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γδТ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-и NKT-клеток. Основные типы Т-хелперов и выбор типа иммунного ответа. Регуляторные Т-клетки. Иммунологическая память и вторичный иммунный ответ.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Онтогенез иммунной системы. Противоопухолевый иммунитет и подходы к его стимуляции. Иммунологическая толерантность. Группы крови. Трансплантационный иммунитет. Иммунитет и беременность. Аутоиммунные патологии. Клеточные и молекулярные основы аллергических реакций. Классификация первичных иммунодефицитов. ВИЧ и СПИД. </w:t>
      </w:r>
    </w:p>
    <w:p w:rsidR="00312099" w:rsidRDefault="00312099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FD1" w:rsidRP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D1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А.А. Ярилин. Иммунология. М.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ГЭОТАР-Медиа, 2010 г. –752 с.</w:t>
      </w:r>
    </w:p>
    <w:p w:rsidR="00A61FD1" w:rsidRDefault="00A61FD1" w:rsidP="00A61F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С.А. Недоспасов. Врождённый иммунитет и его механизмы. М.: Научный мир, 2012</w:t>
      </w:r>
      <w:r w:rsidRPr="00A61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FD1" w:rsidRDefault="00A61FD1" w:rsidP="00A61F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6B" w:rsidRPr="002E426B" w:rsidRDefault="002E426B" w:rsidP="00183D6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Биофизика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Первый и второй законы термодинамики в биологии. Характеристические функции и их использование в анализе биологических процессов. Термодинамическое сопряжение.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Изменение энтропии в открытых системах. Постулат Пригожина. Обобщенные силы и потоки. Линейные соотношения и соотношения взаимности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Онзагера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 Стационарное состояние и теорема Пригожина. Связь энтропии и информации в биологических системах.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Типы объемных взаимодействий в макромолекулах. Водородные связи; силы Ван-дер-Ваальса; электростатические взаимодействия, поворотная изомерия и энергия внутреннего вращения.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Физические характеристики объемных взаимодействий.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Кооперативные свойства макромолекул.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Переходы глобула-клубок.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Состояние воды и гидрофобные взаимодействия в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биоструктурах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Конформационная подвижность биополимеров. Иерархия амплитуд и времен релаксации конформационных движений.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Принцип работы и применение методов ЭПР и ЯМР в исследованиях динамики макромолекул.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Электронные уровни молекул. Взаимодействие фотонов с биологически важными молекулами. Абсорбционная спектроскопия биологических объектов.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Возбужденные состояния молекул. Схема Яблонского. Законы люминесценции.</w:t>
      </w:r>
      <w:r w:rsidR="005243B3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Принцип Франка-Кондона. Люминесценция биологически важных молекул.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Миграция энергии. Механизмы миграции энергии. Примеры миграции энергии в биологических системах.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Перенос электрона в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биоструктурах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 Туннельный эффект.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Электронно-конформационные взаимодействия.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Кинетика ферментативных процессов. Условия реализации стационарности в ферментативном катализе. Уравнение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. Влияние модификаторов на </w:t>
      </w:r>
      <w:r w:rsidRPr="00A61FD1">
        <w:rPr>
          <w:rFonts w:ascii="Times New Roman" w:hAnsi="Times New Roman" w:cs="Times New Roman"/>
          <w:sz w:val="24"/>
          <w:szCs w:val="24"/>
        </w:rPr>
        <w:lastRenderedPageBreak/>
        <w:t>кинетику ферментативных реакций.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Механизмы ферментативного катализа. Электронно-конформационные взаимодействия в фермент-субстратном комплексе.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Структурная организация мембран. Характеристики мембранных белков и липидов.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Модельные мембранные системы. Липидные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бислойные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липидные мембраны и липосомы.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Физико-химические механизмы стабилизации мембран. Динамика структурных элементов мембраны. Фазовые переходы в мембранных системах.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Пассивный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и активный транспорт веществ через мембраны. Простая диффузия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 Проницаемость мембраны для воды.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Облегченная диффузия. Транспорт через мембрану с участием переносчиков.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Транспорт ионов и ионная проницаемость мембран. Основы электродиффузионной теории. Уравнение Нернста-Планка. Приближение постоянного поля (уравнения для потока ионов и мембранного потенциала). Проницаемость и проводимость. Соотношение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Уссинга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для односторонних потоков ионов.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Транспорт ионов в каналах. Активный транспорт ионов с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участием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АТФаз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Ионные механизмы генерации потенциала действия (ПД). Описание ионных токов в модели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-Хаксли. Воротные токи. Механизмы проведения ПД.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хемиосмотической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теории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Митчела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 Электрохимический градиент протонов. Сопрягающие комплексы и их локализация в мембране.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Активные формы кислорода (АФК) в биологических системах. Механизмы генерации АФК в клетке. Ферментативные 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неферментативные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антиоксидантные системы. Перекисное окисление липидов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биомембран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</w:t>
      </w:r>
    </w:p>
    <w:p w:rsid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Основные стадии фотобиологических процессов. Механизмы фотохимических и фотобиологических реакций.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Молекулярные механизмы повреждающего действия ультрафиолетового излучения.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Фотозащита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фотореактивация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Повреждающее и регуляторное действие света видимого диапазона. Сенсибилизаторы. Фотодинамическое действие.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Первичные</w:t>
      </w:r>
      <w:r w:rsidR="00183D68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процессы фотосинтеза. Структурная организация и функционирование фотосинтетических мембран.</w:t>
      </w:r>
    </w:p>
    <w:p w:rsidR="00312099" w:rsidRDefault="00E10099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99">
        <w:rPr>
          <w:rFonts w:ascii="Times New Roman" w:hAnsi="Times New Roman" w:cs="Times New Roman"/>
          <w:sz w:val="24"/>
          <w:szCs w:val="24"/>
        </w:rPr>
        <w:t>Виды ионизирующих излучений. Общая физическая характеристика. Прямое и косвенное действие ионизирующего излучения.</w:t>
      </w:r>
    </w:p>
    <w:p w:rsidR="00E10099" w:rsidRDefault="00E10099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D68" w:rsidRPr="00183D68" w:rsidRDefault="00A61FD1" w:rsidP="00183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D68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A61FD1" w:rsidRDefault="00A61FD1" w:rsidP="00183D68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1.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Рубин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А.Б.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Биофизика: в 3-х томах. —Институт компьютерных исследований. Москва-Ижевск, 2013. —С.472</w:t>
      </w:r>
      <w:r w:rsidRPr="00A61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D68" w:rsidRDefault="00183D68" w:rsidP="00183D68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6B" w:rsidRPr="002E426B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Физиология человека и животных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Структура и свойства мембраны возбудимых клеток. Механизм формирования потенциала покоя. Потенциал действия, ответ по закону "все или ничего". 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Проведение возбуждения вдоль нервного или мышечного волокна. Передача возбуждения с одной клетки на другую: электрические и химические синапсы, их структурные и функциональные различия.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26B">
        <w:rPr>
          <w:rFonts w:ascii="Times New Roman" w:hAnsi="Times New Roman" w:cs="Times New Roman"/>
          <w:sz w:val="24"/>
          <w:szCs w:val="24"/>
        </w:rPr>
        <w:t>Поперечно-полосатые</w:t>
      </w:r>
      <w:proofErr w:type="gramEnd"/>
      <w:r w:rsidRPr="002E426B">
        <w:rPr>
          <w:rFonts w:ascii="Times New Roman" w:hAnsi="Times New Roman" w:cs="Times New Roman"/>
          <w:sz w:val="24"/>
          <w:szCs w:val="24"/>
        </w:rPr>
        <w:t xml:space="preserve"> мышцы. Строение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саркомера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Гладкие мышцы: особенности структурно-функциональной организации и свойства. Роль кальция и АТФ в сократительном ответе.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Нейрон как структурно-функциональная единица нервной системы. Ионная природа тормозных и возбуждающих постсинаптических воздействий. Основные типы медиаторов и механизмы их взаимодействия с рецепторами. Понятие о рефлексе и рефлекторной дуге.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Сенсорные системы. Структурно-функциональная организация основных органов чувств: органы слуха, зрения, равновесия, обонятельные, вкусовые и кожные рецепторы.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lastRenderedPageBreak/>
        <w:t>Соматическая система. Спинной мозг: строение и функции. Спинномозговые двигательные рефлексы. Роль продолговатого, среднего, промежуточного мозга, мозжечка, подкорковых ядер и коры больших полушарий в формировании двигательных программ.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Вегетативная нервная система. Ее роль в регуляции внутренних органов и поддержании гомеостаза. Структурно-функциональная организация симпатического и парасимпатического отделов, их регуляторные взаимоотношения. Медиаторы вегетативной нервной системы.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Эндокринная система. Особенности гуморальной регуляции. Химическая природа основных групп гормонов и особенности их взаимодействия с клетками-мишенями (внутриклеточная и мембранная рецепция). Основные железы внутренней секреции, выделяемые ими гормоны и их функциональная роль. Регуляция деятельности желез внутренней секреции, связь нервных и гормональных механизмов регуляции, гипоталамо-гипофизарная система,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Группы крови. Резус-фактор. Процесс свертывания крови. Фагоцитоз.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A6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Функции системы кровообращения. Строение сердца теплокровного. Сердечный цикл. Электрокардиограмма: метод регистрации и информативное значение. Основные принципы гемодинамики и факторы, определяющие величину кровяного</w:t>
      </w:r>
      <w:r w:rsidR="001F1BA6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давления. Влияния симпатических и парасимпатических нервов на сердце. </w:t>
      </w:r>
      <w:r w:rsidR="00312099" w:rsidRPr="00312099">
        <w:rPr>
          <w:rFonts w:ascii="Times New Roman" w:hAnsi="Times New Roman" w:cs="Times New Roman"/>
          <w:sz w:val="24"/>
          <w:szCs w:val="24"/>
        </w:rPr>
        <w:t>Гуморальные механизмы регуляции кровотока: вазопрессин, адреналин, система ренин-</w:t>
      </w:r>
      <w:proofErr w:type="spellStart"/>
      <w:r w:rsidR="00312099" w:rsidRPr="00312099"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  <w:r w:rsidR="00312099" w:rsidRPr="00312099">
        <w:rPr>
          <w:rFonts w:ascii="Times New Roman" w:hAnsi="Times New Roman" w:cs="Times New Roman"/>
          <w:sz w:val="24"/>
          <w:szCs w:val="24"/>
        </w:rPr>
        <w:t xml:space="preserve">-альдостерон, </w:t>
      </w:r>
      <w:proofErr w:type="spellStart"/>
      <w:r w:rsidR="00312099" w:rsidRPr="00312099">
        <w:rPr>
          <w:rFonts w:ascii="Times New Roman" w:hAnsi="Times New Roman" w:cs="Times New Roman"/>
          <w:sz w:val="24"/>
          <w:szCs w:val="24"/>
        </w:rPr>
        <w:t>атриопептид</w:t>
      </w:r>
      <w:proofErr w:type="spellEnd"/>
      <w:r w:rsidR="00312099" w:rsidRPr="00312099">
        <w:rPr>
          <w:rFonts w:ascii="Times New Roman" w:hAnsi="Times New Roman" w:cs="Times New Roman"/>
          <w:sz w:val="24"/>
          <w:szCs w:val="24"/>
        </w:rPr>
        <w:t>, продукты метаболизма.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Строение легких. Механизм легочного дыхания. Дыхательный центр и его работа. Регуляция дыхания.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Общее строение пищеварительного тракта. Особенности пищеварения в различных отделах желудочно-кишечного тракта. Нервные и гуморальные механизмы регуляции желудочной секреции и секреции поджелудочной железы. Роль печени. 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Почки. Строение нефрона. Регуляция выделительной функции почки. Роль почки в регуляции АД.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Pr="00312099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099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312099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1.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Физиология человека. В 3-х томах. / Под ред. Р.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Шмидта и Г.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Тевса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М.: Мир, 1996.</w:t>
      </w:r>
    </w:p>
    <w:p w:rsidR="00312099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2.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Эккерт Р.,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Рэнделл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Огастин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Дж. Физиология животных. В 2-х томах. –М.: Мир, 1991. -424 с.</w:t>
      </w:r>
    </w:p>
    <w:p w:rsidR="00312099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3.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В.А., Каменский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А.А.,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М.Р.,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В.И. Регуляторные системы организма </w:t>
      </w:r>
      <w:proofErr w:type="gramStart"/>
      <w:r w:rsidRPr="002E426B">
        <w:rPr>
          <w:rFonts w:ascii="Times New Roman" w:hAnsi="Times New Roman" w:cs="Times New Roman"/>
          <w:sz w:val="24"/>
          <w:szCs w:val="24"/>
        </w:rPr>
        <w:t>человека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26B">
        <w:rPr>
          <w:rFonts w:ascii="Times New Roman" w:hAnsi="Times New Roman" w:cs="Times New Roman"/>
          <w:sz w:val="24"/>
          <w:szCs w:val="24"/>
        </w:rPr>
        <w:t>–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М.: Дрофа, 2003. -367 с.</w:t>
      </w:r>
    </w:p>
    <w:p w:rsidR="00312099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4.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Гайтон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А.Г., Холл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Дж.Э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Медицинская физиология.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–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, 2008. –1273с.</w:t>
      </w:r>
    </w:p>
    <w:p w:rsidR="002E426B" w:rsidRDefault="002E426B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5.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Фундаментальная и клиническая физиология. /Под ред. А.Г.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Камкина, А.А.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Каменского,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–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М.: Академия, 2004. -1073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с</w:t>
      </w:r>
      <w:r w:rsidR="00312099">
        <w:rPr>
          <w:rFonts w:ascii="Times New Roman" w:hAnsi="Times New Roman" w:cs="Times New Roman"/>
          <w:sz w:val="24"/>
          <w:szCs w:val="24"/>
        </w:rPr>
        <w:t>.</w:t>
      </w:r>
    </w:p>
    <w:p w:rsidR="00312099" w:rsidRDefault="00312099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Pr="00312099" w:rsidRDefault="00312099" w:rsidP="003120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099">
        <w:rPr>
          <w:rFonts w:ascii="Times New Roman" w:hAnsi="Times New Roman" w:cs="Times New Roman"/>
          <w:b/>
          <w:sz w:val="24"/>
          <w:szCs w:val="24"/>
        </w:rPr>
        <w:t>Физиология высшей нервной деятельности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099">
        <w:rPr>
          <w:rFonts w:ascii="Times New Roman" w:hAnsi="Times New Roman" w:cs="Times New Roman"/>
          <w:sz w:val="24"/>
          <w:szCs w:val="24"/>
        </w:rPr>
        <w:t>Безусловные и условные рефлексы. Представления об инстинктах: поисковое поведение, ключевые стимулы, завершающий акт. Импринтинг. Биологическая роль агрессии. Когнитивные аспекты научения. Элементарная рассудочная деятельность животных (по Л.В. Крушинскому).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99">
        <w:rPr>
          <w:rFonts w:ascii="Times New Roman" w:hAnsi="Times New Roman" w:cs="Times New Roman"/>
          <w:sz w:val="24"/>
          <w:szCs w:val="24"/>
        </w:rPr>
        <w:t xml:space="preserve">Вторая сигнальная система. Коммуникативные способности животных. 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099">
        <w:rPr>
          <w:rFonts w:ascii="Times New Roman" w:hAnsi="Times New Roman" w:cs="Times New Roman"/>
          <w:sz w:val="24"/>
          <w:szCs w:val="24"/>
        </w:rPr>
        <w:t>Биологические мотивации. Триада «потребность, мотивация, эмоция»; представление о физиологических механизмах, роль в формировании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99">
        <w:rPr>
          <w:rFonts w:ascii="Times New Roman" w:hAnsi="Times New Roman" w:cs="Times New Roman"/>
          <w:sz w:val="24"/>
          <w:szCs w:val="24"/>
        </w:rPr>
        <w:t>Физиологические механизмы памяти.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99">
        <w:rPr>
          <w:rFonts w:ascii="Times New Roman" w:hAnsi="Times New Roman" w:cs="Times New Roman"/>
          <w:sz w:val="24"/>
          <w:szCs w:val="24"/>
        </w:rPr>
        <w:t>Виды памяти в биологических системах. Мозговые структуры, участвующие в физиологических механизмах памяти.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099">
        <w:rPr>
          <w:rFonts w:ascii="Times New Roman" w:hAnsi="Times New Roman" w:cs="Times New Roman"/>
          <w:sz w:val="24"/>
          <w:szCs w:val="24"/>
        </w:rPr>
        <w:lastRenderedPageBreak/>
        <w:t>Локализация функций в головном мозге. Функциональная асимметрия полушарий коры головного мозга. Строение и физиология анализаторов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99">
        <w:rPr>
          <w:rFonts w:ascii="Times New Roman" w:hAnsi="Times New Roman" w:cs="Times New Roman"/>
          <w:sz w:val="24"/>
          <w:szCs w:val="24"/>
        </w:rPr>
        <w:t>(на примере зрительного).</w:t>
      </w:r>
    </w:p>
    <w:p w:rsidR="00312099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099" w:rsidRDefault="00312099" w:rsidP="00312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099">
        <w:rPr>
          <w:rFonts w:ascii="Times New Roman" w:hAnsi="Times New Roman" w:cs="Times New Roman"/>
          <w:sz w:val="24"/>
          <w:szCs w:val="24"/>
        </w:rPr>
        <w:t>Литература:</w:t>
      </w:r>
    </w:p>
    <w:p w:rsidR="00312099" w:rsidRPr="002E426B" w:rsidRDefault="00312099" w:rsidP="00312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0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12099">
        <w:rPr>
          <w:rFonts w:ascii="Times New Roman" w:hAnsi="Times New Roman" w:cs="Times New Roman"/>
          <w:sz w:val="24"/>
          <w:szCs w:val="24"/>
        </w:rPr>
        <w:t>Шульговский</w:t>
      </w:r>
      <w:proofErr w:type="spellEnd"/>
      <w:r w:rsidRPr="00312099">
        <w:rPr>
          <w:rFonts w:ascii="Times New Roman" w:hAnsi="Times New Roman" w:cs="Times New Roman"/>
          <w:sz w:val="24"/>
          <w:szCs w:val="24"/>
        </w:rPr>
        <w:t xml:space="preserve"> В.В. Физиология высшей нервной деятельности. М.: Изд-во "Академия"2014. 384 с. (Сер. Бакалавриат).</w:t>
      </w:r>
    </w:p>
    <w:p w:rsidR="00312099" w:rsidRDefault="00312099" w:rsidP="003120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426B" w:rsidRPr="002E426B" w:rsidRDefault="002E426B" w:rsidP="003120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6B">
        <w:rPr>
          <w:rFonts w:ascii="Times New Roman" w:hAnsi="Times New Roman" w:cs="Times New Roman"/>
          <w:b/>
          <w:sz w:val="24"/>
          <w:szCs w:val="24"/>
        </w:rPr>
        <w:t>Вирусология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Структура генетического материала вирусов. Разнообразие форм вирусных нуклеиновых кислот. Классификация вирусов в зависимости от типа генетического материала.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 xml:space="preserve">Структура вирусных частиц. Принципы спиральной и икосаэдрической симметрии. Понятия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капсомер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нуклеокапсид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 Молекулярная организация вирионов простых и оболочечных вирусов. Функции гликопротеинов липопротеидной оболочки. Комплексная симметрия. Пять основных видов организации вирусных частиц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Разнообразие способов проникновения вирусного генома в бактериальные, растительные и животные клетки. Биологическая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специфичность вирусов, роль первых фаз инфекции в определении спектра хозяев вируса. Разнообразие вариантов локализации синтеза вирусных компонентов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в клетках. Способы выхода вирусного потомства из зараженной клетки.</w:t>
      </w:r>
    </w:p>
    <w:p w:rsidR="00312099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Общая схема репликации вирусов РНК-содержащих вирусов с одноцепочечной плюс-РНК и одноцепочечной минус-РНК. Строение вируса табачной мозаики и вируса гриппа А.</w:t>
      </w:r>
      <w:r w:rsidR="00EE65E4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ДНК-содержащие бактериофаги с двуцепочечной ДНК: строение (на примере бактериофага Т-4), общая схема репликации, сборка вирионов.</w:t>
      </w:r>
    </w:p>
    <w:p w:rsidR="00312099" w:rsidRPr="00A21CF3" w:rsidRDefault="002E426B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26B">
        <w:rPr>
          <w:rFonts w:ascii="Times New Roman" w:hAnsi="Times New Roman" w:cs="Times New Roman"/>
          <w:sz w:val="24"/>
          <w:szCs w:val="24"/>
        </w:rPr>
        <w:t>Ретровирусы. Строение вириона. Общая схема репликации ретровирусов. Функции</w:t>
      </w:r>
      <w:r w:rsidRPr="00A21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обратной</w:t>
      </w:r>
      <w:r w:rsidRPr="00A21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транскриптазы</w:t>
      </w:r>
      <w:r w:rsidRPr="00A21C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12099" w:rsidRPr="00A21CF3" w:rsidRDefault="00312099" w:rsidP="00312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2099" w:rsidRPr="00A21CF3" w:rsidRDefault="002E426B" w:rsidP="003120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12099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A21CF3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312099" w:rsidRPr="00312099" w:rsidRDefault="002E426B" w:rsidP="003120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99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12099" w:rsidRPr="00312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099">
        <w:rPr>
          <w:rFonts w:ascii="Times New Roman" w:hAnsi="Times New Roman" w:cs="Times New Roman"/>
          <w:sz w:val="24"/>
          <w:szCs w:val="24"/>
          <w:lang w:val="en-US"/>
        </w:rPr>
        <w:t xml:space="preserve">Alan </w:t>
      </w:r>
      <w:proofErr w:type="spellStart"/>
      <w:r w:rsidRPr="00312099">
        <w:rPr>
          <w:rFonts w:ascii="Times New Roman" w:hAnsi="Times New Roman" w:cs="Times New Roman"/>
          <w:sz w:val="24"/>
          <w:szCs w:val="24"/>
          <w:lang w:val="en-US"/>
        </w:rPr>
        <w:t>Cann</w:t>
      </w:r>
      <w:proofErr w:type="spellEnd"/>
      <w:r w:rsidRPr="00312099">
        <w:rPr>
          <w:rFonts w:ascii="Times New Roman" w:hAnsi="Times New Roman" w:cs="Times New Roman"/>
          <w:sz w:val="24"/>
          <w:szCs w:val="24"/>
          <w:lang w:val="en-US"/>
        </w:rPr>
        <w:t>, Principles of Molecular Virology, Fourth Edition, ELSEVIER, Academic Press, 2005.</w:t>
      </w:r>
    </w:p>
    <w:p w:rsidR="00312099" w:rsidRDefault="002E426B" w:rsidP="00312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2.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Карпова О.В.,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Н.Б.Основы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вирусологии для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биотехнологов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плюс, 2012.</w:t>
      </w:r>
    </w:p>
    <w:p w:rsidR="00312099" w:rsidRDefault="002E426B" w:rsidP="00312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3.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Вирусология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>(в 3-</w:t>
      </w:r>
      <w:proofErr w:type="gramStart"/>
      <w:r w:rsidRPr="002E426B">
        <w:rPr>
          <w:rFonts w:ascii="Times New Roman" w:hAnsi="Times New Roman" w:cs="Times New Roman"/>
          <w:sz w:val="24"/>
          <w:szCs w:val="24"/>
        </w:rPr>
        <w:t>томах)/</w:t>
      </w:r>
      <w:proofErr w:type="gramEnd"/>
      <w:r w:rsidRPr="002E426B"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Б.Филдса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, Д.</w:t>
      </w:r>
      <w:r w:rsidR="0031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Найпа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при участии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Р.Ченока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и др.; перевод с англ.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А.В.Гудкова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др;под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Н.В.Каверина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Л.Л.Киселёва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.–М.: Мир, 1989.</w:t>
      </w:r>
    </w:p>
    <w:p w:rsidR="00312099" w:rsidRDefault="002E426B" w:rsidP="00312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26B">
        <w:rPr>
          <w:rFonts w:ascii="Times New Roman" w:hAnsi="Times New Roman" w:cs="Times New Roman"/>
          <w:sz w:val="24"/>
          <w:szCs w:val="24"/>
        </w:rPr>
        <w:t>4.</w:t>
      </w:r>
      <w:r w:rsidR="00312099">
        <w:rPr>
          <w:rFonts w:ascii="Times New Roman" w:hAnsi="Times New Roman" w:cs="Times New Roman"/>
          <w:sz w:val="24"/>
          <w:szCs w:val="24"/>
        </w:rPr>
        <w:t xml:space="preserve"> </w:t>
      </w:r>
      <w:r w:rsidRPr="002E426B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2E426B">
        <w:rPr>
          <w:rFonts w:ascii="Times New Roman" w:hAnsi="Times New Roman" w:cs="Times New Roman"/>
          <w:sz w:val="24"/>
          <w:szCs w:val="24"/>
        </w:rPr>
        <w:t>Пиневич</w:t>
      </w:r>
      <w:proofErr w:type="spellEnd"/>
      <w:r w:rsidRPr="002E426B">
        <w:rPr>
          <w:rFonts w:ascii="Times New Roman" w:hAnsi="Times New Roman" w:cs="Times New Roman"/>
          <w:sz w:val="24"/>
          <w:szCs w:val="24"/>
        </w:rPr>
        <w:t>, А. К. Сироткин, О. В. Гаврилова, А.А. Потехин. Вирусология. СПб.: Изд-во Санкт-Петербургского университета, 2013.</w:t>
      </w:r>
    </w:p>
    <w:sectPr w:rsidR="0031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95037"/>
    <w:multiLevelType w:val="hybridMultilevel"/>
    <w:tmpl w:val="14AC8902"/>
    <w:lvl w:ilvl="0" w:tplc="3F007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3747A"/>
    <w:multiLevelType w:val="hybridMultilevel"/>
    <w:tmpl w:val="C290AC78"/>
    <w:lvl w:ilvl="0" w:tplc="651A0A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2B6626"/>
    <w:multiLevelType w:val="hybridMultilevel"/>
    <w:tmpl w:val="99E20E8C"/>
    <w:lvl w:ilvl="0" w:tplc="8DDEE4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765432"/>
    <w:multiLevelType w:val="hybridMultilevel"/>
    <w:tmpl w:val="C3BEFC48"/>
    <w:lvl w:ilvl="0" w:tplc="903E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D93C43"/>
    <w:multiLevelType w:val="hybridMultilevel"/>
    <w:tmpl w:val="DB62E5B2"/>
    <w:lvl w:ilvl="0" w:tplc="A04E6D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6B"/>
    <w:rsid w:val="00183D68"/>
    <w:rsid w:val="001F1BA6"/>
    <w:rsid w:val="002E426B"/>
    <w:rsid w:val="00312099"/>
    <w:rsid w:val="00313F5D"/>
    <w:rsid w:val="003775FE"/>
    <w:rsid w:val="0048496D"/>
    <w:rsid w:val="005243B3"/>
    <w:rsid w:val="008D2DA7"/>
    <w:rsid w:val="0096659A"/>
    <w:rsid w:val="00A07BE3"/>
    <w:rsid w:val="00A21CF3"/>
    <w:rsid w:val="00A61FD1"/>
    <w:rsid w:val="00B16DFF"/>
    <w:rsid w:val="00D803C9"/>
    <w:rsid w:val="00E10099"/>
    <w:rsid w:val="00EB75F3"/>
    <w:rsid w:val="00EE65E4"/>
    <w:rsid w:val="00F037B8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EC70-921A-4176-9DF0-6079109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Кирилл Игоревич Чернышов</cp:lastModifiedBy>
  <cp:revision>14</cp:revision>
  <dcterms:created xsi:type="dcterms:W3CDTF">2020-03-04T15:46:00Z</dcterms:created>
  <dcterms:modified xsi:type="dcterms:W3CDTF">2020-03-17T10:05:00Z</dcterms:modified>
</cp:coreProperties>
</file>