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567E" w:rsidRPr="002B117C" w:rsidRDefault="0075567E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Подсекция </w:t>
      </w:r>
      <w:r w:rsidR="00A77254"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«</w:t>
      </w: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Антропология</w:t>
      </w:r>
      <w:r w:rsidR="00A77254"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»</w:t>
      </w:r>
    </w:p>
    <w:p w:rsidR="0075567E" w:rsidRPr="002B117C" w:rsidRDefault="0075567E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75567E" w:rsidRPr="002B117C" w:rsidRDefault="0075567E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12 апреля 2023</w:t>
      </w:r>
      <w:r w:rsidRPr="002B117C">
        <w:rPr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>г., НИИ и Музей Антропологии МГУ (Музейный зал)</w:t>
      </w:r>
    </w:p>
    <w:p w:rsidR="0075567E" w:rsidRPr="002B117C" w:rsidRDefault="0075567E" w:rsidP="00696094">
      <w:pPr>
        <w:pStyle w:val="aff8"/>
        <w:spacing w:beforeAutospacing="0" w:afterAutospacing="0"/>
        <w:rPr>
          <w:rStyle w:val="ad"/>
          <w:sz w:val="26"/>
          <w:szCs w:val="26"/>
          <w:lang w:val="ru-RU"/>
        </w:rPr>
      </w:pPr>
    </w:p>
    <w:p w:rsidR="0075567E" w:rsidRPr="002B117C" w:rsidRDefault="0075567E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Пленарный доклад:</w:t>
      </w:r>
      <w:r w:rsidRPr="002B117C">
        <w:rPr>
          <w:sz w:val="26"/>
          <w:szCs w:val="26"/>
          <w:lang w:val="ru-RU"/>
        </w:rPr>
        <w:br/>
        <w:t xml:space="preserve">К.б.н., доцент </w:t>
      </w:r>
      <w:r w:rsidRPr="002B117C">
        <w:rPr>
          <w:rStyle w:val="ad"/>
          <w:sz w:val="26"/>
          <w:szCs w:val="26"/>
          <w:lang w:val="ru-RU"/>
        </w:rPr>
        <w:t>Ирина Михайловна Синева</w:t>
      </w:r>
      <w:r w:rsidRPr="002B117C">
        <w:rPr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>- Исследование морфофизиологической и психологической адаптации молодёжи к экологическим и социальным факторам стресса в условиях мегаполиса: основные результаты проекта</w:t>
      </w:r>
    </w:p>
    <w:p w:rsidR="0075567E" w:rsidRPr="002B117C" w:rsidRDefault="0075567E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</w:p>
    <w:p w:rsidR="0075567E" w:rsidRPr="002B117C" w:rsidRDefault="0075567E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Доклады участников:</w:t>
      </w:r>
    </w:p>
    <w:p w:rsidR="0075567E" w:rsidRPr="002B117C" w:rsidRDefault="0075567E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Коршунова Дарина Дмитриевна </w:t>
      </w:r>
      <w:r w:rsidRPr="002B117C">
        <w:rPr>
          <w:sz w:val="26"/>
          <w:szCs w:val="26"/>
          <w:lang w:val="ru-RU"/>
        </w:rPr>
        <w:t>-</w:t>
      </w:r>
      <w:r w:rsidRPr="002B117C">
        <w:rPr>
          <w:rStyle w:val="ad"/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>Изучение соматотипологических особенностей в связи с нарушением репродуктивной функции у женщин в возрасте 20-40 лет</w:t>
      </w:r>
    </w:p>
    <w:p w:rsidR="0075567E" w:rsidRPr="002B117C" w:rsidRDefault="0075567E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Тартанова Александра Алексеевна </w:t>
      </w:r>
      <w:r w:rsidRPr="002B117C">
        <w:rPr>
          <w:sz w:val="26"/>
          <w:szCs w:val="26"/>
          <w:lang w:val="ru-RU"/>
        </w:rPr>
        <w:t>- Влияние физической активности на морфофункциональные особенности девушек</w:t>
      </w:r>
    </w:p>
    <w:p w:rsidR="0075567E" w:rsidRPr="002B117C" w:rsidRDefault="0075567E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Перевозчикова Алла Александровна - </w:t>
      </w:r>
      <w:r w:rsidRPr="002B117C">
        <w:rPr>
          <w:sz w:val="26"/>
          <w:szCs w:val="26"/>
          <w:lang w:val="ru-RU"/>
        </w:rPr>
        <w:t>Вклад факторов окружающей среды в формирование маркёров стресса на примере cribra orbitalia</w:t>
      </w:r>
    </w:p>
    <w:p w:rsidR="0075567E" w:rsidRPr="002B117C" w:rsidRDefault="0075567E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>Го Линь</w:t>
      </w:r>
      <w:r w:rsidRPr="002B117C">
        <w:rPr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>- Материалы эпохи мезолита-неолита севера Русской равнины: одонтологическое исследование</w:t>
      </w:r>
    </w:p>
    <w:p w:rsidR="0075567E" w:rsidRPr="002B117C" w:rsidRDefault="0075567E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>Куприкова Ксения Юрьевна</w:t>
      </w:r>
      <w:r w:rsidRPr="002B117C">
        <w:rPr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>- Применение «анализа переходов» в палеодемографии: границы и возможности</w:t>
      </w:r>
    </w:p>
    <w:p w:rsidR="0075567E" w:rsidRPr="002B117C" w:rsidRDefault="0075567E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>Фильц Кристина Александровна</w:t>
      </w:r>
      <w:r w:rsidRPr="002B117C">
        <w:rPr>
          <w:sz w:val="26"/>
          <w:szCs w:val="26"/>
          <w:lang w:val="ru-RU"/>
        </w:rPr>
        <w:t xml:space="preserve"> - Возрастная изменчивость описательных признаков черепа человека и прикладные аспекты пластической реконструкции лица</w:t>
      </w:r>
    </w:p>
    <w:p w:rsidR="0075567E" w:rsidRPr="002B117C" w:rsidRDefault="0075567E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>Рашковская Юлия Вадимовна</w:t>
      </w:r>
      <w:r w:rsidRPr="002B117C">
        <w:rPr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>- Корректировка метода антропологической реконструкции (на основе криминалистического материала)</w:t>
      </w:r>
    </w:p>
    <w:p w:rsidR="0075567E" w:rsidRPr="002B117C" w:rsidRDefault="0075567E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>Крыков Егор Андреевич</w:t>
      </w:r>
      <w:r w:rsidRPr="002B117C">
        <w:rPr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>- 8.</w:t>
      </w:r>
      <w:r w:rsidRPr="002B117C">
        <w:rPr>
          <w:sz w:val="26"/>
          <w:szCs w:val="26"/>
          <w:lang w:val="ru-RU"/>
        </w:rPr>
        <w:tab/>
        <w:t>Средневековое население Вологды в лицах: создание графических реконструкций</w:t>
      </w:r>
    </w:p>
    <w:p w:rsidR="0075567E" w:rsidRPr="002B117C" w:rsidRDefault="0075567E" w:rsidP="00696094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75567E" w:rsidRPr="002B117C" w:rsidRDefault="0075567E" w:rsidP="00696094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77254" w:rsidRPr="002B117C" w:rsidRDefault="00A77254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Подсекция «Биология развития»</w:t>
      </w:r>
    </w:p>
    <w:p w:rsidR="00A77254" w:rsidRPr="002B117C" w:rsidRDefault="00A77254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A77254" w:rsidRPr="002B117C" w:rsidRDefault="00A7725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12 апреля 2023</w:t>
      </w:r>
      <w:r w:rsidRPr="002B117C">
        <w:rPr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 xml:space="preserve">г., </w:t>
      </w:r>
      <w:r w:rsidR="003D6DB4" w:rsidRPr="002B117C">
        <w:rPr>
          <w:sz w:val="26"/>
          <w:szCs w:val="26"/>
          <w:lang w:val="ru-RU"/>
        </w:rPr>
        <w:t>Дистанционное заседание</w:t>
      </w:r>
    </w:p>
    <w:p w:rsidR="003D6DB4" w:rsidRPr="002B117C" w:rsidRDefault="003D6DB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</w:p>
    <w:p w:rsidR="00A77254" w:rsidRPr="002B117C" w:rsidRDefault="00A7725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Доклады участников:</w:t>
      </w:r>
    </w:p>
    <w:p w:rsidR="003D6DB4" w:rsidRPr="002B117C" w:rsidRDefault="003D6DB4" w:rsidP="00696094">
      <w:pPr>
        <w:rPr>
          <w:rStyle w:val="ad"/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Style w:val="ad"/>
          <w:rFonts w:ascii="Times New Roman" w:eastAsia="SimSun" w:hAnsi="Times New Roman" w:cs="Times New Roman"/>
          <w:sz w:val="26"/>
          <w:szCs w:val="26"/>
          <w:lang w:val="ru-RU"/>
        </w:rPr>
        <w:t xml:space="preserve">Матвеичева Екатерина Петровна. </w:t>
      </w:r>
      <w:r w:rsidRPr="002B117C">
        <w:rPr>
          <w:rStyle w:val="ad"/>
          <w:rFonts w:ascii="Times New Roman" w:eastAsia="SimSun" w:hAnsi="Times New Roman" w:cs="Times New Roman"/>
          <w:b w:val="0"/>
          <w:sz w:val="26"/>
          <w:szCs w:val="26"/>
          <w:lang w:val="ru-RU"/>
        </w:rPr>
        <w:t>Ранние стадии нормального развития Dimorphilus gyrociliatus: сравнение самок и карликовых самцов.</w:t>
      </w:r>
    </w:p>
    <w:p w:rsidR="003D6DB4" w:rsidRPr="002B117C" w:rsidRDefault="003D6DB4" w:rsidP="00696094">
      <w:pPr>
        <w:rPr>
          <w:rStyle w:val="ad"/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Style w:val="ad"/>
          <w:rFonts w:ascii="Times New Roman" w:eastAsia="SimSun" w:hAnsi="Times New Roman" w:cs="Times New Roman"/>
          <w:sz w:val="26"/>
          <w:szCs w:val="26"/>
          <w:lang w:val="ru-RU"/>
        </w:rPr>
        <w:t xml:space="preserve">Давыдова Алина Алексеевна. </w:t>
      </w:r>
      <w:r w:rsidRPr="002B117C">
        <w:rPr>
          <w:rStyle w:val="ad"/>
          <w:rFonts w:ascii="Times New Roman" w:eastAsia="SimSun" w:hAnsi="Times New Roman" w:cs="Times New Roman"/>
          <w:b w:val="0"/>
          <w:sz w:val="26"/>
          <w:szCs w:val="26"/>
          <w:lang w:val="ru-RU"/>
        </w:rPr>
        <w:t>Регуляция взаимодействия NK-клеток и клеток трофобласта линии JEG-3 с помощью препарата внутривенных иммуноглобулинов.</w:t>
      </w:r>
    </w:p>
    <w:p w:rsidR="003D6DB4" w:rsidRPr="002B117C" w:rsidRDefault="003D6DB4" w:rsidP="00696094">
      <w:pPr>
        <w:rPr>
          <w:rStyle w:val="ad"/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Style w:val="ad"/>
          <w:rFonts w:ascii="Times New Roman" w:eastAsia="SimSun" w:hAnsi="Times New Roman" w:cs="Times New Roman"/>
          <w:sz w:val="26"/>
          <w:szCs w:val="26"/>
          <w:lang w:val="ru-RU"/>
        </w:rPr>
        <w:t xml:space="preserve">Конорова Мария Сергеевна. </w:t>
      </w:r>
      <w:r w:rsidRPr="002B117C">
        <w:rPr>
          <w:rStyle w:val="ad"/>
          <w:rFonts w:ascii="Times New Roman" w:eastAsia="SimSun" w:hAnsi="Times New Roman" w:cs="Times New Roman"/>
          <w:b w:val="0"/>
          <w:sz w:val="26"/>
          <w:szCs w:val="26"/>
          <w:lang w:val="ru-RU"/>
        </w:rPr>
        <w:t>Локализация компонентов серотонинергической системы в ооцитах и ранних эмбрионах мыши.</w:t>
      </w:r>
    </w:p>
    <w:p w:rsidR="003D6DB4" w:rsidRPr="002B117C" w:rsidRDefault="003D6DB4" w:rsidP="00696094">
      <w:pPr>
        <w:rPr>
          <w:rStyle w:val="ad"/>
          <w:rFonts w:ascii="Times New Roman" w:eastAsia="SimSun" w:hAnsi="Times New Roman" w:cs="Times New Roman"/>
          <w:b w:val="0"/>
          <w:sz w:val="26"/>
          <w:szCs w:val="26"/>
          <w:lang w:val="ru-RU"/>
        </w:rPr>
      </w:pPr>
      <w:r w:rsidRPr="002B117C">
        <w:rPr>
          <w:rStyle w:val="ad"/>
          <w:rFonts w:ascii="Times New Roman" w:eastAsia="SimSun" w:hAnsi="Times New Roman" w:cs="Times New Roman"/>
          <w:sz w:val="26"/>
          <w:szCs w:val="26"/>
          <w:lang w:val="ru-RU"/>
        </w:rPr>
        <w:t xml:space="preserve">Дёмина Евгения Сыреновна. </w:t>
      </w:r>
      <w:r w:rsidRPr="002B117C">
        <w:rPr>
          <w:rStyle w:val="ad"/>
          <w:rFonts w:ascii="Times New Roman" w:eastAsia="SimSun" w:hAnsi="Times New Roman" w:cs="Times New Roman"/>
          <w:b w:val="0"/>
          <w:sz w:val="26"/>
          <w:szCs w:val="26"/>
          <w:lang w:val="ru-RU"/>
        </w:rPr>
        <w:t>Экспансия мезенхимальных стромальных клеток пупочного канатика человека in vitro с применением лизата тромбоцитов.</w:t>
      </w:r>
    </w:p>
    <w:p w:rsidR="003D6DB4" w:rsidRPr="002B117C" w:rsidRDefault="003D6DB4" w:rsidP="00696094">
      <w:pPr>
        <w:rPr>
          <w:rStyle w:val="ad"/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Style w:val="ad"/>
          <w:rFonts w:ascii="Times New Roman" w:eastAsia="SimSun" w:hAnsi="Times New Roman" w:cs="Times New Roman"/>
          <w:sz w:val="26"/>
          <w:szCs w:val="26"/>
          <w:lang w:val="ru-RU"/>
        </w:rPr>
        <w:t xml:space="preserve">Башенджиева Екатерина Очировна. </w:t>
      </w:r>
      <w:r w:rsidRPr="002B117C">
        <w:rPr>
          <w:rStyle w:val="ad"/>
          <w:rFonts w:ascii="Times New Roman" w:eastAsia="SimSun" w:hAnsi="Times New Roman" w:cs="Times New Roman"/>
          <w:b w:val="0"/>
          <w:sz w:val="26"/>
          <w:szCs w:val="26"/>
          <w:lang w:val="ru-RU"/>
        </w:rPr>
        <w:t>Оценка перспектив использования клеток кумулюса для прогнозирования качества ооцитов во вспомогательных репродуктивных технологиях.</w:t>
      </w:r>
    </w:p>
    <w:p w:rsidR="003D6DB4" w:rsidRPr="002B117C" w:rsidRDefault="003D6DB4" w:rsidP="00696094">
      <w:pPr>
        <w:rPr>
          <w:rStyle w:val="ad"/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Style w:val="ad"/>
          <w:rFonts w:ascii="Times New Roman" w:eastAsia="SimSun" w:hAnsi="Times New Roman" w:cs="Times New Roman"/>
          <w:sz w:val="26"/>
          <w:szCs w:val="26"/>
          <w:lang w:val="ru-RU"/>
        </w:rPr>
        <w:t xml:space="preserve">Рябинин Андрей Александрович. </w:t>
      </w:r>
      <w:r w:rsidRPr="002B117C">
        <w:rPr>
          <w:rStyle w:val="ad"/>
          <w:rFonts w:ascii="Times New Roman" w:eastAsia="SimSun" w:hAnsi="Times New Roman" w:cs="Times New Roman"/>
          <w:b w:val="0"/>
          <w:sz w:val="26"/>
          <w:szCs w:val="26"/>
          <w:lang w:val="ru-RU"/>
        </w:rPr>
        <w:t>Изучение активности YAP/TAZ сигналлинга в модель дифференцировки эмбриоидных телец из ИПСК человека в кожные органоиды.</w:t>
      </w:r>
    </w:p>
    <w:p w:rsidR="003D6DB4" w:rsidRPr="002B117C" w:rsidRDefault="003D6DB4" w:rsidP="00696094">
      <w:pPr>
        <w:rPr>
          <w:rStyle w:val="ad"/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Style w:val="ad"/>
          <w:rFonts w:ascii="Times New Roman" w:eastAsia="SimSun" w:hAnsi="Times New Roman" w:cs="Times New Roman"/>
          <w:sz w:val="26"/>
          <w:szCs w:val="26"/>
          <w:lang w:val="ru-RU"/>
        </w:rPr>
        <w:t xml:space="preserve">Монтвила Елена Кястучо. </w:t>
      </w:r>
      <w:r w:rsidRPr="002B117C">
        <w:rPr>
          <w:rStyle w:val="ad"/>
          <w:rFonts w:ascii="Times New Roman" w:eastAsia="SimSun" w:hAnsi="Times New Roman" w:cs="Times New Roman"/>
          <w:b w:val="0"/>
          <w:sz w:val="26"/>
          <w:szCs w:val="26"/>
          <w:lang w:val="ru-RU"/>
        </w:rPr>
        <w:t>Возрастные и паракринные факторы, регулирующие продукцию инсулиноподобного фактора роста 1 в преовуляторных фолликулах домашней курицы (Gallus domesticus).</w:t>
      </w:r>
    </w:p>
    <w:p w:rsidR="003D6DB4" w:rsidRPr="002B117C" w:rsidRDefault="003D6DB4" w:rsidP="00696094">
      <w:pPr>
        <w:rPr>
          <w:rStyle w:val="ad"/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Style w:val="ad"/>
          <w:rFonts w:ascii="Times New Roman" w:eastAsia="SimSun" w:hAnsi="Times New Roman" w:cs="Times New Roman"/>
          <w:sz w:val="26"/>
          <w:szCs w:val="26"/>
          <w:lang w:val="ru-RU"/>
        </w:rPr>
        <w:t xml:space="preserve">Бекетова Мария Владимировна. </w:t>
      </w:r>
      <w:r w:rsidRPr="002B117C">
        <w:rPr>
          <w:rStyle w:val="ad"/>
          <w:rFonts w:ascii="Times New Roman" w:eastAsia="SimSun" w:hAnsi="Times New Roman" w:cs="Times New Roman"/>
          <w:b w:val="0"/>
          <w:sz w:val="26"/>
          <w:szCs w:val="26"/>
          <w:lang w:val="ru-RU"/>
        </w:rPr>
        <w:t>Негативное действие флуоксетина на показатели функционального состояния яичника мыши.</w:t>
      </w:r>
    </w:p>
    <w:p w:rsidR="003D6DB4" w:rsidRPr="002B117C" w:rsidRDefault="003D6DB4" w:rsidP="00696094">
      <w:pPr>
        <w:rPr>
          <w:rStyle w:val="ad"/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Style w:val="ad"/>
          <w:rFonts w:ascii="Times New Roman" w:eastAsia="SimSun" w:hAnsi="Times New Roman" w:cs="Times New Roman"/>
          <w:sz w:val="26"/>
          <w:szCs w:val="26"/>
          <w:lang w:val="ru-RU"/>
        </w:rPr>
        <w:lastRenderedPageBreak/>
        <w:t xml:space="preserve">Ушаков Роман Евгеньевич. </w:t>
      </w:r>
      <w:r w:rsidRPr="002B117C">
        <w:rPr>
          <w:rStyle w:val="ad"/>
          <w:rFonts w:ascii="Times New Roman" w:eastAsia="SimSun" w:hAnsi="Times New Roman" w:cs="Times New Roman"/>
          <w:b w:val="0"/>
          <w:sz w:val="26"/>
          <w:szCs w:val="26"/>
          <w:lang w:val="ru-RU"/>
        </w:rPr>
        <w:t>Модуляция секретома мезенхимных стромальных клеток при культивировании на внеклеточном матриксе.</w:t>
      </w:r>
    </w:p>
    <w:p w:rsidR="003D6DB4" w:rsidRPr="002B117C" w:rsidRDefault="003D6DB4" w:rsidP="00696094">
      <w:pPr>
        <w:rPr>
          <w:rStyle w:val="ad"/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Style w:val="ad"/>
          <w:rFonts w:ascii="Times New Roman" w:eastAsia="SimSun" w:hAnsi="Times New Roman" w:cs="Times New Roman"/>
          <w:sz w:val="26"/>
          <w:szCs w:val="26"/>
          <w:lang w:val="ru-RU"/>
        </w:rPr>
        <w:t xml:space="preserve">Андронова Елена Ильинична. </w:t>
      </w:r>
      <w:r w:rsidRPr="002B117C">
        <w:rPr>
          <w:rStyle w:val="ad"/>
          <w:rFonts w:ascii="Times New Roman" w:eastAsia="SimSun" w:hAnsi="Times New Roman" w:cs="Times New Roman"/>
          <w:b w:val="0"/>
          <w:sz w:val="26"/>
          <w:szCs w:val="26"/>
          <w:lang w:val="ru-RU"/>
        </w:rPr>
        <w:t>Эмбриогенез аннелиды Galathowenia oculata: как из трохофоры сделать митрарию?</w:t>
      </w:r>
    </w:p>
    <w:p w:rsidR="003D6DB4" w:rsidRPr="002B117C" w:rsidRDefault="003D6DB4" w:rsidP="00696094">
      <w:pPr>
        <w:rPr>
          <w:rStyle w:val="ad"/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Style w:val="ad"/>
          <w:rFonts w:ascii="Times New Roman" w:eastAsia="SimSun" w:hAnsi="Times New Roman" w:cs="Times New Roman"/>
          <w:sz w:val="26"/>
          <w:szCs w:val="26"/>
          <w:lang w:val="ru-RU"/>
        </w:rPr>
        <w:t xml:space="preserve">Чечеткина Софья Александровна. </w:t>
      </w:r>
      <w:r w:rsidRPr="002B117C">
        <w:rPr>
          <w:rStyle w:val="ad"/>
          <w:rFonts w:ascii="Times New Roman" w:eastAsia="SimSun" w:hAnsi="Times New Roman" w:cs="Times New Roman"/>
          <w:b w:val="0"/>
          <w:sz w:val="26"/>
          <w:szCs w:val="26"/>
          <w:lang w:val="ru-RU"/>
        </w:rPr>
        <w:t>Исследование процесса формирования нейроэпителиальных структур на модели церебральных органоидов человека при ингибировании сигнального пути Notch.</w:t>
      </w:r>
    </w:p>
    <w:p w:rsidR="003D6DB4" w:rsidRPr="002B117C" w:rsidRDefault="003D6DB4" w:rsidP="00696094">
      <w:pPr>
        <w:rPr>
          <w:rStyle w:val="ad"/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Style w:val="ad"/>
          <w:rFonts w:ascii="Times New Roman" w:eastAsia="SimSun" w:hAnsi="Times New Roman" w:cs="Times New Roman"/>
          <w:sz w:val="26"/>
          <w:szCs w:val="26"/>
          <w:lang w:val="ru-RU"/>
        </w:rPr>
        <w:t xml:space="preserve">Полина Светлана Игоревна. </w:t>
      </w:r>
      <w:r w:rsidRPr="002B117C">
        <w:rPr>
          <w:rStyle w:val="ad"/>
          <w:rFonts w:ascii="Times New Roman" w:eastAsia="SimSun" w:hAnsi="Times New Roman" w:cs="Times New Roman"/>
          <w:b w:val="0"/>
          <w:sz w:val="26"/>
          <w:szCs w:val="26"/>
          <w:lang w:val="ru-RU"/>
        </w:rPr>
        <w:t>Изучение влияния белковых добавок растительного и животного происхождения на пищеварительную систему кур-несушек с илеальной фистулой.</w:t>
      </w:r>
    </w:p>
    <w:p w:rsidR="003D6DB4" w:rsidRPr="002B117C" w:rsidRDefault="003D6DB4" w:rsidP="00696094">
      <w:pPr>
        <w:rPr>
          <w:rStyle w:val="ad"/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Style w:val="ad"/>
          <w:rFonts w:ascii="Times New Roman" w:eastAsia="SimSun" w:hAnsi="Times New Roman" w:cs="Times New Roman"/>
          <w:sz w:val="26"/>
          <w:szCs w:val="26"/>
          <w:lang w:val="ru-RU"/>
        </w:rPr>
        <w:t xml:space="preserve">Пикина Арина Сергеевна. </w:t>
      </w:r>
      <w:r w:rsidRPr="002B117C">
        <w:rPr>
          <w:rStyle w:val="ad"/>
          <w:rFonts w:ascii="Times New Roman" w:eastAsia="SimSun" w:hAnsi="Times New Roman" w:cs="Times New Roman"/>
          <w:b w:val="0"/>
          <w:sz w:val="26"/>
          <w:szCs w:val="26"/>
          <w:lang w:val="ru-RU"/>
        </w:rPr>
        <w:t>Модельная система гематоэнцефалического барьера на основе индуцированных плюрипотентных стволовых клеток.</w:t>
      </w:r>
    </w:p>
    <w:p w:rsidR="003D6DB4" w:rsidRPr="002B117C" w:rsidRDefault="003D6DB4" w:rsidP="00696094">
      <w:pPr>
        <w:rPr>
          <w:rStyle w:val="ad"/>
          <w:rFonts w:ascii="Times New Roman" w:eastAsia="SimSun" w:hAnsi="Times New Roman" w:cs="Times New Roman"/>
          <w:b w:val="0"/>
          <w:sz w:val="26"/>
          <w:szCs w:val="26"/>
          <w:lang w:val="ru-RU"/>
        </w:rPr>
      </w:pPr>
      <w:r w:rsidRPr="002B117C">
        <w:rPr>
          <w:rStyle w:val="ad"/>
          <w:rFonts w:ascii="Times New Roman" w:eastAsia="SimSun" w:hAnsi="Times New Roman" w:cs="Times New Roman"/>
          <w:sz w:val="26"/>
          <w:szCs w:val="26"/>
          <w:lang w:val="ru-RU"/>
        </w:rPr>
        <w:t xml:space="preserve">Ерюкова Юлия Эдуардовна. </w:t>
      </w:r>
      <w:proofErr w:type="gramStart"/>
      <w:r w:rsidRPr="002B117C">
        <w:rPr>
          <w:rStyle w:val="ad"/>
          <w:rFonts w:ascii="Times New Roman" w:eastAsia="SimSun" w:hAnsi="Times New Roman" w:cs="Times New Roman"/>
          <w:b w:val="0"/>
          <w:sz w:val="26"/>
          <w:szCs w:val="26"/>
          <w:lang w:val="ru-RU"/>
        </w:rPr>
        <w:t>Количественный</w:t>
      </w:r>
      <w:proofErr w:type="gramEnd"/>
      <w:r w:rsidRPr="002B117C">
        <w:rPr>
          <w:rStyle w:val="ad"/>
          <w:rFonts w:ascii="Times New Roman" w:eastAsia="SimSun" w:hAnsi="Times New Roman" w:cs="Times New Roman"/>
          <w:b w:val="0"/>
          <w:sz w:val="26"/>
          <w:szCs w:val="26"/>
          <w:lang w:val="ru-RU"/>
        </w:rPr>
        <w:t xml:space="preserve"> ПЦР-анализ маркеров овариального резерва для оценки эффективности модели преждевременного истощения яичника.</w:t>
      </w:r>
    </w:p>
    <w:p w:rsidR="003D6DB4" w:rsidRPr="002B117C" w:rsidRDefault="003D6DB4" w:rsidP="00696094">
      <w:pPr>
        <w:rPr>
          <w:rStyle w:val="ad"/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Style w:val="ad"/>
          <w:rFonts w:ascii="Times New Roman" w:eastAsia="SimSun" w:hAnsi="Times New Roman" w:cs="Times New Roman"/>
          <w:sz w:val="26"/>
          <w:szCs w:val="26"/>
          <w:lang w:val="ru-RU"/>
        </w:rPr>
        <w:t xml:space="preserve">Юсина Полина Максимовна. </w:t>
      </w:r>
      <w:r w:rsidRPr="002B117C">
        <w:rPr>
          <w:rStyle w:val="ad"/>
          <w:rFonts w:ascii="Times New Roman" w:eastAsia="SimSun" w:hAnsi="Times New Roman" w:cs="Times New Roman"/>
          <w:b w:val="0"/>
          <w:sz w:val="26"/>
          <w:szCs w:val="26"/>
          <w:lang w:val="ru-RU"/>
        </w:rPr>
        <w:t>Пространственная и временная динамика экспрессии белков семейства HIF в покровах эмбриона M.musculus на стадиях E7-E9.</w:t>
      </w:r>
    </w:p>
    <w:p w:rsidR="003D6DB4" w:rsidRPr="002B117C" w:rsidRDefault="003D6DB4" w:rsidP="00696094">
      <w:pPr>
        <w:rPr>
          <w:rStyle w:val="ad"/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Style w:val="ad"/>
          <w:rFonts w:ascii="Times New Roman" w:eastAsia="SimSun" w:hAnsi="Times New Roman" w:cs="Times New Roman"/>
          <w:sz w:val="26"/>
          <w:szCs w:val="26"/>
          <w:lang w:val="ru-RU"/>
        </w:rPr>
        <w:t xml:space="preserve">Робустова Софья Дмитриевна. </w:t>
      </w:r>
      <w:r w:rsidRPr="002B117C">
        <w:rPr>
          <w:rStyle w:val="ad"/>
          <w:rFonts w:ascii="Times New Roman" w:eastAsia="SimSun" w:hAnsi="Times New Roman" w:cs="Times New Roman"/>
          <w:b w:val="0"/>
          <w:sz w:val="26"/>
          <w:szCs w:val="26"/>
          <w:lang w:val="ru-RU"/>
        </w:rPr>
        <w:t xml:space="preserve">Экспрессия </w:t>
      </w:r>
      <w:proofErr w:type="gramStart"/>
      <w:r w:rsidRPr="002B117C">
        <w:rPr>
          <w:rStyle w:val="ad"/>
          <w:rFonts w:ascii="Times New Roman" w:eastAsia="SimSun" w:hAnsi="Times New Roman" w:cs="Times New Roman"/>
          <w:b w:val="0"/>
          <w:sz w:val="26"/>
          <w:szCs w:val="26"/>
          <w:lang w:val="ru-RU"/>
        </w:rPr>
        <w:t>рецепторных</w:t>
      </w:r>
      <w:proofErr w:type="gramEnd"/>
      <w:r w:rsidRPr="002B117C">
        <w:rPr>
          <w:rStyle w:val="ad"/>
          <w:rFonts w:ascii="Times New Roman" w:eastAsia="SimSun" w:hAnsi="Times New Roman" w:cs="Times New Roman"/>
          <w:b w:val="0"/>
          <w:sz w:val="26"/>
          <w:szCs w:val="26"/>
          <w:lang w:val="ru-RU"/>
        </w:rPr>
        <w:t xml:space="preserve"> тирозинкиназ семейства TAM в метаморфозе Xenopus laevis.</w:t>
      </w:r>
    </w:p>
    <w:p w:rsidR="00A77254" w:rsidRPr="002B117C" w:rsidRDefault="003D6DB4" w:rsidP="00696094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B117C">
        <w:rPr>
          <w:rStyle w:val="ad"/>
          <w:rFonts w:ascii="Times New Roman" w:eastAsia="SimSun" w:hAnsi="Times New Roman" w:cs="Times New Roman"/>
          <w:sz w:val="26"/>
          <w:szCs w:val="26"/>
          <w:lang w:val="ru-RU"/>
        </w:rPr>
        <w:t xml:space="preserve">Воротников Алексей Вячеславович. </w:t>
      </w:r>
      <w:r w:rsidRPr="002B117C">
        <w:rPr>
          <w:rStyle w:val="ad"/>
          <w:rFonts w:ascii="Times New Roman" w:eastAsia="SimSun" w:hAnsi="Times New Roman" w:cs="Times New Roman"/>
          <w:b w:val="0"/>
          <w:sz w:val="26"/>
          <w:szCs w:val="26"/>
          <w:lang w:val="ru-RU"/>
        </w:rPr>
        <w:t>Влияние пренатального системного воспаления на антителогенез у половозрелого потомства мышей.</w:t>
      </w:r>
    </w:p>
    <w:p w:rsidR="00A77254" w:rsidRPr="002B117C" w:rsidRDefault="00A77254" w:rsidP="00696094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1286B" w:rsidRPr="002B117C" w:rsidRDefault="0081286B" w:rsidP="00696094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B117C">
        <w:rPr>
          <w:rFonts w:ascii="Times New Roman" w:hAnsi="Times New Roman" w:cs="Times New Roman"/>
          <w:b/>
          <w:sz w:val="26"/>
          <w:szCs w:val="26"/>
          <w:lang w:val="ru-RU"/>
        </w:rPr>
        <w:t>Подсекция «Биофизика и нанобиотехнологии»</w:t>
      </w:r>
    </w:p>
    <w:p w:rsidR="0081286B" w:rsidRPr="002B117C" w:rsidRDefault="0081286B" w:rsidP="00696094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B117C">
        <w:rPr>
          <w:rFonts w:ascii="Times New Roman" w:hAnsi="Times New Roman" w:cs="Times New Roman"/>
          <w:sz w:val="26"/>
          <w:szCs w:val="26"/>
          <w:lang w:val="ru-RU"/>
        </w:rPr>
        <w:t>12 апреля 2023 г., дистанционное заседание</w:t>
      </w: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1286B" w:rsidRPr="002B117C" w:rsidRDefault="00812D84" w:rsidP="0069609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B117C">
        <w:rPr>
          <w:rFonts w:ascii="Times New Roman" w:hAnsi="Times New Roman" w:cs="Times New Roman"/>
          <w:sz w:val="26"/>
          <w:szCs w:val="26"/>
          <w:lang w:val="ru-RU"/>
        </w:rPr>
        <w:t>Пленарная лекция</w:t>
      </w:r>
      <w:r w:rsidR="0081286B" w:rsidRPr="002B117C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Д.б.н., заведующий лабораторией физикохимии биомембран биологического факультета Московского государственного университета имени М.В.Ломоносова </w:t>
      </w:r>
      <w:r w:rsidRPr="002B117C">
        <w:rPr>
          <w:rFonts w:ascii="Times New Roman" w:hAnsi="Times New Roman" w:cs="Times New Roman"/>
          <w:b/>
          <w:sz w:val="26"/>
          <w:szCs w:val="26"/>
          <w:lang w:val="ru-RU"/>
        </w:rPr>
        <w:t>Максимов Евгений Георгиевич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 – «Лазерные технологии в биомедицинских приложениях»</w:t>
      </w: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B117C">
        <w:rPr>
          <w:rFonts w:ascii="Times New Roman" w:hAnsi="Times New Roman" w:cs="Times New Roman"/>
          <w:sz w:val="26"/>
          <w:szCs w:val="26"/>
          <w:lang w:val="ru-RU"/>
        </w:rPr>
        <w:t>Доклады участников</w:t>
      </w: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B117C">
        <w:rPr>
          <w:rFonts w:ascii="Times New Roman" w:hAnsi="Times New Roman" w:cs="Times New Roman"/>
          <w:b/>
          <w:sz w:val="26"/>
          <w:szCs w:val="26"/>
          <w:lang w:val="ru-RU"/>
        </w:rPr>
        <w:t>Лазарева Полина Антоновна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 – Репрограммирование опухоль-ассоциированных макрофагов с помощью </w:t>
      </w:r>
      <w:r w:rsidRPr="002B117C">
        <w:rPr>
          <w:rFonts w:ascii="Times New Roman" w:hAnsi="Times New Roman" w:cs="Times New Roman"/>
          <w:sz w:val="26"/>
          <w:szCs w:val="26"/>
        </w:rPr>
        <w:t>CpG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-олигонуклеотида, нековалентно загруженного на </w:t>
      </w:r>
      <w:proofErr w:type="gramStart"/>
      <w:r w:rsidRPr="002B117C">
        <w:rPr>
          <w:rFonts w:ascii="Times New Roman" w:hAnsi="Times New Roman" w:cs="Times New Roman"/>
          <w:sz w:val="26"/>
          <w:szCs w:val="26"/>
          <w:lang w:val="ru-RU"/>
        </w:rPr>
        <w:t>магнитные</w:t>
      </w:r>
      <w:proofErr w:type="gramEnd"/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 наночастицы оксида железа</w:t>
      </w: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B117C">
        <w:rPr>
          <w:rFonts w:ascii="Times New Roman" w:hAnsi="Times New Roman" w:cs="Times New Roman"/>
          <w:b/>
          <w:sz w:val="26"/>
          <w:szCs w:val="26"/>
          <w:lang w:val="ru-RU"/>
        </w:rPr>
        <w:t>Буханько Антонина Юрьевна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 – Исследование молекулярных основ механизмов адаптации цианобактерий к изменению интенсивности света</w:t>
      </w: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B117C">
        <w:rPr>
          <w:rFonts w:ascii="Times New Roman" w:hAnsi="Times New Roman" w:cs="Times New Roman"/>
          <w:b/>
          <w:sz w:val="26"/>
          <w:szCs w:val="26"/>
          <w:lang w:val="ru-RU"/>
        </w:rPr>
        <w:t>Пронина Екатерина Вячеславовна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 – Дополнительные центры связывания ионов цинка в гемоглобине: теоретический анализ рентгеновских спектров поглощения</w:t>
      </w: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B117C">
        <w:rPr>
          <w:rFonts w:ascii="Times New Roman" w:hAnsi="Times New Roman" w:cs="Times New Roman"/>
          <w:b/>
          <w:sz w:val="26"/>
          <w:szCs w:val="26"/>
          <w:lang w:val="ru-RU"/>
        </w:rPr>
        <w:t>Бухалович Сергей Михайлович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 – Влияние оптогенетических средств на энергетический баланс клетки</w:t>
      </w: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B117C">
        <w:rPr>
          <w:rFonts w:ascii="Times New Roman" w:hAnsi="Times New Roman" w:cs="Times New Roman"/>
          <w:b/>
          <w:sz w:val="26"/>
          <w:szCs w:val="26"/>
          <w:lang w:val="ru-RU"/>
        </w:rPr>
        <w:t>Романов Михаил Вячеславович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 – Исследование радиосенсибилизирующего действия наночастиц </w:t>
      </w:r>
      <w:r w:rsidRPr="002B117C">
        <w:rPr>
          <w:rFonts w:ascii="Times New Roman" w:hAnsi="Times New Roman" w:cs="Times New Roman"/>
          <w:sz w:val="26"/>
          <w:szCs w:val="26"/>
        </w:rPr>
        <w:t>Ce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>0.9</w:t>
      </w:r>
      <w:r w:rsidRPr="002B117C">
        <w:rPr>
          <w:rFonts w:ascii="Times New Roman" w:hAnsi="Times New Roman" w:cs="Times New Roman"/>
          <w:sz w:val="26"/>
          <w:szCs w:val="26"/>
        </w:rPr>
        <w:t>Gd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>0.1</w:t>
      </w:r>
      <w:r w:rsidRPr="002B117C">
        <w:rPr>
          <w:rFonts w:ascii="Times New Roman" w:hAnsi="Times New Roman" w:cs="Times New Roman"/>
          <w:sz w:val="26"/>
          <w:szCs w:val="26"/>
        </w:rPr>
        <w:t>O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>2-х при облучении клеток меланомы пучком протонов</w:t>
      </w: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B117C">
        <w:rPr>
          <w:rFonts w:ascii="Times New Roman" w:hAnsi="Times New Roman" w:cs="Times New Roman"/>
          <w:b/>
          <w:sz w:val="26"/>
          <w:szCs w:val="26"/>
          <w:lang w:val="ru-RU"/>
        </w:rPr>
        <w:t>Сидоров Даниил Вячеславович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 – Электрофизиологическое изучение нового микробного протеородопсина из </w:t>
      </w:r>
      <w:r w:rsidRPr="002B117C">
        <w:rPr>
          <w:rFonts w:ascii="Times New Roman" w:hAnsi="Times New Roman" w:cs="Times New Roman"/>
          <w:sz w:val="26"/>
          <w:szCs w:val="26"/>
        </w:rPr>
        <w:t>Pseudomonas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hAnsi="Times New Roman" w:cs="Times New Roman"/>
          <w:sz w:val="26"/>
          <w:szCs w:val="26"/>
        </w:rPr>
        <w:t>putida</w:t>
      </w: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B117C">
        <w:rPr>
          <w:rFonts w:ascii="Times New Roman" w:hAnsi="Times New Roman" w:cs="Times New Roman"/>
          <w:b/>
          <w:sz w:val="26"/>
          <w:szCs w:val="26"/>
          <w:lang w:val="ru-RU"/>
        </w:rPr>
        <w:t>Стрелец Татьяна Сергеевна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 – Биофизические свойства калиевых каналов харовых водорослей</w:t>
      </w: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B117C">
        <w:rPr>
          <w:rFonts w:ascii="Times New Roman" w:hAnsi="Times New Roman" w:cs="Times New Roman"/>
          <w:b/>
          <w:sz w:val="26"/>
          <w:szCs w:val="26"/>
          <w:lang w:val="ru-RU"/>
        </w:rPr>
        <w:t xml:space="preserve">Шанк Михаил Андреевич 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– Изучение цитотоксичности </w:t>
      </w:r>
      <w:proofErr w:type="gramStart"/>
      <w:r w:rsidRPr="002B117C">
        <w:rPr>
          <w:rFonts w:ascii="Times New Roman" w:hAnsi="Times New Roman" w:cs="Times New Roman"/>
          <w:sz w:val="26"/>
          <w:szCs w:val="26"/>
          <w:lang w:val="ru-RU"/>
        </w:rPr>
        <w:t>углеродных</w:t>
      </w:r>
      <w:proofErr w:type="gramEnd"/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 наночастиц</w:t>
      </w: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B117C">
        <w:rPr>
          <w:rFonts w:ascii="Times New Roman" w:hAnsi="Times New Roman" w:cs="Times New Roman"/>
          <w:b/>
          <w:sz w:val="26"/>
          <w:szCs w:val="26"/>
          <w:lang w:val="ru-RU"/>
        </w:rPr>
        <w:t>Клавинг Анастасия Валерьевна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 – Высокопроизводительная платформа для выращивания 2</w:t>
      </w:r>
      <w:r w:rsidRPr="002B117C">
        <w:rPr>
          <w:rFonts w:ascii="Times New Roman" w:hAnsi="Times New Roman" w:cs="Times New Roman"/>
          <w:sz w:val="26"/>
          <w:szCs w:val="26"/>
        </w:rPr>
        <w:t>D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 и 3</w:t>
      </w:r>
      <w:r w:rsidRPr="002B117C">
        <w:rPr>
          <w:rFonts w:ascii="Times New Roman" w:hAnsi="Times New Roman" w:cs="Times New Roman"/>
          <w:sz w:val="26"/>
          <w:szCs w:val="26"/>
        </w:rPr>
        <w:t>D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 клеточных культур широкого применения</w:t>
      </w: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B117C">
        <w:rPr>
          <w:rFonts w:ascii="Times New Roman" w:hAnsi="Times New Roman" w:cs="Times New Roman"/>
          <w:b/>
          <w:sz w:val="26"/>
          <w:szCs w:val="26"/>
          <w:lang w:val="ru-RU"/>
        </w:rPr>
        <w:t xml:space="preserve">Кирсанов Артем Викторович 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>– Роль внесинаптической передачи в модуляции тета-ритма гиппокампа</w:t>
      </w: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B117C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Шарапенков Эдуард Григорьевич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 – Выращивание клеточных культур на омнифильно-омнифобных чипах</w:t>
      </w: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B117C">
        <w:rPr>
          <w:rFonts w:ascii="Times New Roman" w:hAnsi="Times New Roman" w:cs="Times New Roman"/>
          <w:b/>
          <w:sz w:val="26"/>
          <w:szCs w:val="26"/>
          <w:lang w:val="ru-RU"/>
        </w:rPr>
        <w:t>Бодунова Дарья Владимировна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 – Изучение конформационной подвижности хромофора аллофикоцианина путем возбуждения антистоксовой флуоресценции</w:t>
      </w: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B117C">
        <w:rPr>
          <w:rFonts w:ascii="Times New Roman" w:hAnsi="Times New Roman" w:cs="Times New Roman"/>
          <w:sz w:val="26"/>
          <w:szCs w:val="26"/>
          <w:lang w:val="ru-RU"/>
        </w:rPr>
        <w:t>Стендовая сессия (краткие доклады)</w:t>
      </w: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B117C">
        <w:rPr>
          <w:rFonts w:ascii="Times New Roman" w:hAnsi="Times New Roman" w:cs="Times New Roman"/>
          <w:b/>
          <w:sz w:val="26"/>
          <w:szCs w:val="26"/>
          <w:lang w:val="ru-RU"/>
        </w:rPr>
        <w:t>Аитова Алерия Альбертовна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 – Исследование влияния паракринного эффекта на дифференцировку мезенхемальных стволовых клеток человека и их доставка в ткань сердца на микроподложках</w:t>
      </w: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B117C">
        <w:rPr>
          <w:rFonts w:ascii="Times New Roman" w:hAnsi="Times New Roman" w:cs="Times New Roman"/>
          <w:b/>
          <w:sz w:val="26"/>
          <w:szCs w:val="26"/>
          <w:lang w:val="ru-RU"/>
        </w:rPr>
        <w:t>Балдов Денис Андреевич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 – Экспериментальные данные влияния гипоксии на радиочувствительность клеток линии </w:t>
      </w:r>
      <w:r w:rsidRPr="002B117C">
        <w:rPr>
          <w:rFonts w:ascii="Times New Roman" w:hAnsi="Times New Roman" w:cs="Times New Roman"/>
          <w:sz w:val="26"/>
          <w:szCs w:val="26"/>
        </w:rPr>
        <w:t>HEK</w:t>
      </w: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</w:rPr>
      </w:pPr>
      <w:r w:rsidRPr="002B117C">
        <w:rPr>
          <w:rFonts w:ascii="Times New Roman" w:hAnsi="Times New Roman" w:cs="Times New Roman"/>
          <w:b/>
          <w:sz w:val="26"/>
          <w:szCs w:val="26"/>
        </w:rPr>
        <w:t>Ваннус Мажед</w:t>
      </w:r>
      <w:r w:rsidRPr="002B117C">
        <w:rPr>
          <w:rFonts w:ascii="Times New Roman" w:hAnsi="Times New Roman" w:cs="Times New Roman"/>
          <w:sz w:val="26"/>
          <w:szCs w:val="26"/>
        </w:rPr>
        <w:t xml:space="preserve"> – Machine learning analysis of clonogenic survival data for radioresistance evaluation in cancer cell lines</w:t>
      </w: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B117C">
        <w:rPr>
          <w:rFonts w:ascii="Times New Roman" w:hAnsi="Times New Roman" w:cs="Times New Roman"/>
          <w:b/>
          <w:sz w:val="26"/>
          <w:szCs w:val="26"/>
          <w:lang w:val="ru-RU"/>
        </w:rPr>
        <w:t>Девяткин Дмитрий Михайлович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 – Трансфекция мышц комплексами ДНК и катионных пептидов с анионным пептидным носителем</w:t>
      </w: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B117C">
        <w:rPr>
          <w:rFonts w:ascii="Times New Roman" w:hAnsi="Times New Roman" w:cs="Times New Roman"/>
          <w:b/>
          <w:sz w:val="26"/>
          <w:szCs w:val="26"/>
          <w:lang w:val="ru-RU"/>
        </w:rPr>
        <w:t>Ерохин Леонид Михайлович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 – Повышение устойчивости липосом с инкапсулированным цефтриаксоном путём создания полисахаридных оболочек</w:t>
      </w: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B117C">
        <w:rPr>
          <w:rFonts w:ascii="Times New Roman" w:hAnsi="Times New Roman" w:cs="Times New Roman"/>
          <w:b/>
          <w:sz w:val="26"/>
          <w:szCs w:val="26"/>
          <w:lang w:val="ru-RU"/>
        </w:rPr>
        <w:t xml:space="preserve">Жовнир Светлана 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– </w:t>
      </w:r>
      <w:proofErr w:type="gramStart"/>
      <w:r w:rsidRPr="002B117C">
        <w:rPr>
          <w:rFonts w:ascii="Times New Roman" w:hAnsi="Times New Roman" w:cs="Times New Roman"/>
          <w:sz w:val="26"/>
          <w:szCs w:val="26"/>
          <w:lang w:val="ru-RU"/>
        </w:rPr>
        <w:t>Электропроводящий</w:t>
      </w:r>
      <w:proofErr w:type="gramEnd"/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 композиционный биосовместимый наноматериал с добавлением углеродных нанотрубок в качестве матрицы для электростимуляции клеток</w:t>
      </w: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B117C">
        <w:rPr>
          <w:rFonts w:ascii="Times New Roman" w:hAnsi="Times New Roman" w:cs="Times New Roman"/>
          <w:b/>
          <w:sz w:val="26"/>
          <w:szCs w:val="26"/>
          <w:lang w:val="ru-RU"/>
        </w:rPr>
        <w:t>Крамкова Варвара Константиновна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 – Изучение влияния нового кардиопротекторного соединения нитроксисукцината 3-гидрокси-6-метил-2-этилпиридиния на ионные каналы кардиомиоцитов</w:t>
      </w: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B117C">
        <w:rPr>
          <w:rFonts w:ascii="Times New Roman" w:hAnsi="Times New Roman" w:cs="Times New Roman"/>
          <w:b/>
          <w:sz w:val="26"/>
          <w:szCs w:val="26"/>
          <w:lang w:val="ru-RU"/>
        </w:rPr>
        <w:t>Леонова Мария Кирилловна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 – Новая генетически кодируемая наноконтейнерная система для внутриклеточной доставки белка</w:t>
      </w: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B117C">
        <w:rPr>
          <w:rFonts w:ascii="Times New Roman" w:hAnsi="Times New Roman" w:cs="Times New Roman"/>
          <w:b/>
          <w:sz w:val="26"/>
          <w:szCs w:val="26"/>
          <w:lang w:val="ru-RU"/>
        </w:rPr>
        <w:t xml:space="preserve">Муртазаева Асият Акаевна 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– Влияние </w:t>
      </w:r>
      <w:proofErr w:type="gramStart"/>
      <w:r w:rsidRPr="002B117C">
        <w:rPr>
          <w:rFonts w:ascii="Times New Roman" w:hAnsi="Times New Roman" w:cs="Times New Roman"/>
          <w:sz w:val="26"/>
          <w:szCs w:val="26"/>
          <w:lang w:val="ru-RU"/>
        </w:rPr>
        <w:t>хлорорганических</w:t>
      </w:r>
      <w:proofErr w:type="gramEnd"/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 токсикантов на оптические спектры синаптосом</w:t>
      </w: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B117C">
        <w:rPr>
          <w:rFonts w:ascii="Times New Roman" w:hAnsi="Times New Roman" w:cs="Times New Roman"/>
          <w:b/>
          <w:sz w:val="26"/>
          <w:szCs w:val="26"/>
          <w:lang w:val="ru-RU"/>
        </w:rPr>
        <w:t>Нагайцев Александр Иванович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 – Разработка пленок на основе растительных полисахаридов для биомедицинских применений</w:t>
      </w: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</w:rPr>
      </w:pPr>
      <w:r w:rsidRPr="002B117C">
        <w:rPr>
          <w:rFonts w:ascii="Times New Roman" w:hAnsi="Times New Roman" w:cs="Times New Roman"/>
          <w:b/>
          <w:sz w:val="26"/>
          <w:szCs w:val="26"/>
        </w:rPr>
        <w:t>Новиков Михаил Александрович</w:t>
      </w:r>
      <w:r w:rsidRPr="002B117C">
        <w:rPr>
          <w:rFonts w:ascii="Times New Roman" w:hAnsi="Times New Roman" w:cs="Times New Roman"/>
          <w:sz w:val="26"/>
          <w:szCs w:val="26"/>
        </w:rPr>
        <w:t xml:space="preserve"> – Comparative gistological investigation of silver nanocomposites’ on the natural and synthetic matrix</w:t>
      </w: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B117C">
        <w:rPr>
          <w:rFonts w:ascii="Times New Roman" w:hAnsi="Times New Roman" w:cs="Times New Roman"/>
          <w:b/>
          <w:sz w:val="26"/>
          <w:szCs w:val="26"/>
          <w:lang w:val="ru-RU"/>
        </w:rPr>
        <w:t>Проскурин Вадим Алексеевич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 – Разработка новой основы для заживляющих препаратов на основе альгината натирия и тропектина</w:t>
      </w: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B117C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Решетникова Светлана Вячеславовна 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>– Современные разработки средств пероральной доставки инсулина</w:t>
      </w: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B117C">
        <w:rPr>
          <w:rFonts w:ascii="Times New Roman" w:hAnsi="Times New Roman" w:cs="Times New Roman"/>
          <w:b/>
          <w:sz w:val="26"/>
          <w:szCs w:val="26"/>
          <w:lang w:val="ru-RU"/>
        </w:rPr>
        <w:t>Рыльцева Галина Александровна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 – Функциональное состояние эндотелиальных клеток варьирует в зависимости от мономерного состава биоразрушаемых полигидроксиалканоатов, модифицированных фибронектином</w:t>
      </w: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B117C">
        <w:rPr>
          <w:rFonts w:ascii="Times New Roman" w:hAnsi="Times New Roman" w:cs="Times New Roman"/>
          <w:b/>
          <w:sz w:val="26"/>
          <w:szCs w:val="26"/>
          <w:lang w:val="ru-RU"/>
        </w:rPr>
        <w:t>Семидетнов Иван Сергеевич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 – Исследование аритмогенности препятствий различной топологии в анизотропной сердечной ткани</w:t>
      </w: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B117C">
        <w:rPr>
          <w:rFonts w:ascii="Times New Roman" w:hAnsi="Times New Roman" w:cs="Times New Roman"/>
          <w:b/>
          <w:sz w:val="26"/>
          <w:szCs w:val="26"/>
          <w:lang w:val="ru-RU"/>
        </w:rPr>
        <w:t>Ситков Никита Олегович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 – Импедиметрический биосенсор на основе наностержней оксида цинка, синтезированных гидротермальным способом, для обнаружения антител</w:t>
      </w: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B117C">
        <w:rPr>
          <w:rFonts w:ascii="Times New Roman" w:hAnsi="Times New Roman" w:cs="Times New Roman"/>
          <w:b/>
          <w:sz w:val="26"/>
          <w:szCs w:val="26"/>
          <w:lang w:val="ru-RU"/>
        </w:rPr>
        <w:t>Терехова Валентина Вячеславовна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 – Получение мутантной формы флуоресцентного белка </w:t>
      </w:r>
      <w:r w:rsidRPr="002B117C">
        <w:rPr>
          <w:rFonts w:ascii="Times New Roman" w:hAnsi="Times New Roman" w:cs="Times New Roman"/>
          <w:sz w:val="26"/>
          <w:szCs w:val="26"/>
        </w:rPr>
        <w:t>moxSAASoti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 с улучшенными характеристиками фотоконверсии</w:t>
      </w: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B117C">
        <w:rPr>
          <w:rFonts w:ascii="Times New Roman" w:hAnsi="Times New Roman" w:cs="Times New Roman"/>
          <w:b/>
          <w:sz w:val="26"/>
          <w:szCs w:val="26"/>
          <w:lang w:val="ru-RU"/>
        </w:rPr>
        <w:t>Тин Павел Александрович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 – Использование наночастиц металлов для визуализации белков в белковых комплексах</w:t>
      </w: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B117C">
        <w:rPr>
          <w:rFonts w:ascii="Times New Roman" w:hAnsi="Times New Roman" w:cs="Times New Roman"/>
          <w:b/>
          <w:sz w:val="26"/>
          <w:szCs w:val="26"/>
          <w:lang w:val="ru-RU"/>
        </w:rPr>
        <w:t>Трубицына Таисия Андреевна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 – Влияние комбинированных магнитных полей, настроенных на спины ядер атомов калия и фосфора, на рост клеток линии </w:t>
      </w:r>
      <w:r w:rsidRPr="002B117C">
        <w:rPr>
          <w:rFonts w:ascii="Times New Roman" w:hAnsi="Times New Roman" w:cs="Times New Roman"/>
          <w:sz w:val="26"/>
          <w:szCs w:val="26"/>
        </w:rPr>
        <w:t>NCTC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hAnsi="Times New Roman" w:cs="Times New Roman"/>
          <w:sz w:val="26"/>
          <w:szCs w:val="26"/>
        </w:rPr>
        <w:t>clone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hAnsi="Times New Roman" w:cs="Times New Roman"/>
          <w:sz w:val="26"/>
          <w:szCs w:val="26"/>
        </w:rPr>
        <w:t>L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>929</w:t>
      </w: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B117C">
        <w:rPr>
          <w:rFonts w:ascii="Times New Roman" w:hAnsi="Times New Roman" w:cs="Times New Roman"/>
          <w:b/>
          <w:sz w:val="26"/>
          <w:szCs w:val="26"/>
          <w:lang w:val="ru-RU"/>
        </w:rPr>
        <w:t xml:space="preserve">Тумоян Джульета Геворгиевна 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>– Биогенные наночастицы серебра (</w:t>
      </w:r>
      <w:r w:rsidRPr="002B117C">
        <w:rPr>
          <w:rFonts w:ascii="Times New Roman" w:hAnsi="Times New Roman" w:cs="Times New Roman"/>
          <w:sz w:val="26"/>
          <w:szCs w:val="26"/>
        </w:rPr>
        <w:t>AgNPs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>) -как новое средство профилактики гиперлипидемии</w:t>
      </w:r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2B117C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Турчанинова Елена Александровна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 – Разработка новых протоколов химической трансдифференцировки фибробластов в кардиомиоциты с помощью биоинформатического прогнозирования сигнальных путей</w:t>
      </w:r>
      <w:proofErr w:type="gramEnd"/>
    </w:p>
    <w:p w:rsidR="0081286B" w:rsidRPr="002B117C" w:rsidRDefault="0081286B" w:rsidP="0069609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B117C">
        <w:rPr>
          <w:rFonts w:ascii="Times New Roman" w:hAnsi="Times New Roman" w:cs="Times New Roman"/>
          <w:b/>
          <w:sz w:val="26"/>
          <w:szCs w:val="26"/>
          <w:lang w:val="ru-RU"/>
        </w:rPr>
        <w:t>Тыщенко Анастасия Александровна</w:t>
      </w:r>
      <w:r w:rsidRPr="002B117C">
        <w:rPr>
          <w:rFonts w:ascii="Times New Roman" w:hAnsi="Times New Roman" w:cs="Times New Roman"/>
          <w:sz w:val="26"/>
          <w:szCs w:val="26"/>
          <w:lang w:val="ru-RU"/>
        </w:rPr>
        <w:t xml:space="preserve"> – Разработка биосовместимых маркеров на основе конъюгата порфирина и золотых наночастиц</w:t>
      </w:r>
    </w:p>
    <w:p w:rsidR="0081286B" w:rsidRPr="002B117C" w:rsidRDefault="0081286B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81286B" w:rsidRPr="002B117C" w:rsidRDefault="0081286B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81286B" w:rsidRPr="002B117C" w:rsidRDefault="0081286B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Подсекция </w:t>
      </w:r>
      <w:r w:rsidR="00E90F44"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«</w:t>
      </w: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Биохимия</w:t>
      </w:r>
      <w:r w:rsidR="00E90F44"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»</w:t>
      </w:r>
    </w:p>
    <w:p w:rsidR="0081286B" w:rsidRPr="002B117C" w:rsidRDefault="0081286B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81286B" w:rsidRPr="002B117C" w:rsidRDefault="0081286B" w:rsidP="00696094">
      <w:pPr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13 апреля 2023 г., ауд. 137</w:t>
      </w:r>
    </w:p>
    <w:p w:rsidR="0081286B" w:rsidRPr="002B117C" w:rsidRDefault="0081286B" w:rsidP="00696094">
      <w:pPr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</w:pPr>
    </w:p>
    <w:p w:rsidR="0081286B" w:rsidRPr="002B117C" w:rsidRDefault="0081286B" w:rsidP="00696094">
      <w:pPr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Доклады участников:</w:t>
      </w:r>
    </w:p>
    <w:p w:rsidR="0081286B" w:rsidRPr="002B117C" w:rsidRDefault="0081286B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Бариев Тимур Булатович</w:t>
      </w: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ab/>
      </w:r>
    </w:p>
    <w:p w:rsidR="0081286B" w:rsidRPr="002B117C" w:rsidRDefault="0081286B" w:rsidP="00696094">
      <w:pPr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Протеомный анализ яда пауков Hysterocrates sp. (Aranei, Theraphosidae)</w:t>
      </w:r>
    </w:p>
    <w:p w:rsidR="0081286B" w:rsidRPr="002B117C" w:rsidRDefault="0081286B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Родионов Иван Владимирович</w:t>
      </w:r>
    </w:p>
    <w:p w:rsidR="0081286B" w:rsidRPr="002B117C" w:rsidRDefault="0081286B" w:rsidP="00696094">
      <w:pPr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Исследование особенностей ингибирования цистеиновых катепсинов пептидными ингибиторами</w:t>
      </w:r>
    </w:p>
    <w:p w:rsidR="0081286B" w:rsidRPr="002B117C" w:rsidRDefault="0081286B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Карлина Ирина Сергеевна</w:t>
      </w:r>
    </w:p>
    <w:p w:rsidR="0081286B" w:rsidRPr="002B117C" w:rsidRDefault="0081286B" w:rsidP="00696094">
      <w:pPr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Влияние окситиамина на систему ацилирования белков коры мозга крыс</w:t>
      </w:r>
    </w:p>
    <w:p w:rsidR="0081286B" w:rsidRPr="002B117C" w:rsidRDefault="0081286B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Медведева Мария Витальевна</w:t>
      </w:r>
    </w:p>
    <w:p w:rsidR="0081286B" w:rsidRPr="002B117C" w:rsidRDefault="0081286B" w:rsidP="00696094">
      <w:pPr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Взаимосвязь между S-нитрозилированием и S-глутатионилированием</w:t>
      </w:r>
    </w:p>
    <w:p w:rsidR="0081286B" w:rsidRPr="002B117C" w:rsidRDefault="0081286B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Рябкова Наталья Сергеевна</w:t>
      </w:r>
    </w:p>
    <w:p w:rsidR="0081286B" w:rsidRPr="002B117C" w:rsidRDefault="0081286B" w:rsidP="00696094">
      <w:pPr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Изучение диссоциации сердечного тропонинового комплекса человека</w:t>
      </w:r>
    </w:p>
    <w:p w:rsidR="0081286B" w:rsidRPr="002B117C" w:rsidRDefault="0081286B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Саченко Антось Борисович</w:t>
      </w:r>
    </w:p>
    <w:p w:rsidR="0081286B" w:rsidRPr="002B117C" w:rsidRDefault="0081286B" w:rsidP="00696094">
      <w:pPr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Влияние ДНК-связывающего белка EcSSB на ферментативную активность ДНК-экзотрансферазы</w:t>
      </w:r>
    </w:p>
    <w:p w:rsidR="0081286B" w:rsidRPr="002B117C" w:rsidRDefault="0081286B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Зюркалова Дарья Владимировна</w:t>
      </w:r>
    </w:p>
    <w:p w:rsidR="0081286B" w:rsidRPr="002B117C" w:rsidRDefault="0081286B" w:rsidP="00696094">
      <w:pPr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Получение и кристаллизация отдельных структурных элементов шаперонина бактериофага ОВР.</w:t>
      </w:r>
    </w:p>
    <w:p w:rsidR="0081286B" w:rsidRPr="002B117C" w:rsidRDefault="0081286B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Карлов Вячеслав Дмитриевич</w:t>
      </w:r>
    </w:p>
    <w:p w:rsidR="0081286B" w:rsidRPr="002B117C" w:rsidRDefault="0081286B" w:rsidP="00696094">
      <w:pPr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Разработка методики количественной оценки изоформ фактора инициации трансляции 4E в тканях листа картофеля с помощью тандемной масс-спектрометрии</w:t>
      </w:r>
    </w:p>
    <w:p w:rsidR="0081286B" w:rsidRPr="002B117C" w:rsidRDefault="0081286B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Лейси Евгения Викторовна</w:t>
      </w:r>
    </w:p>
    <w:p w:rsidR="003145C5" w:rsidRPr="002B117C" w:rsidRDefault="0081286B" w:rsidP="00696094">
      <w:pPr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</w:pPr>
      <w:proofErr w:type="gramStart"/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Вирусные</w:t>
      </w:r>
      <w:proofErr w:type="gramEnd"/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 xml:space="preserve"> шаперонины модулируют амилоидную трансформацию альфа-синуклеина</w:t>
      </w:r>
    </w:p>
    <w:p w:rsidR="003145C5" w:rsidRPr="002B117C" w:rsidRDefault="003145C5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812D84" w:rsidRPr="002B117C" w:rsidRDefault="00812D84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812D84" w:rsidRPr="002B117C" w:rsidRDefault="00812D84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Подсекция "Ботаника. Высшие растения"</w:t>
      </w:r>
    </w:p>
    <w:p w:rsidR="00812D84" w:rsidRPr="002B117C" w:rsidRDefault="00812D84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812D84" w:rsidRPr="002B117C" w:rsidRDefault="00812D8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14 апреля 2023</w:t>
      </w:r>
      <w:r w:rsidRPr="002B117C">
        <w:rPr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>г., ауд. 519</w:t>
      </w:r>
    </w:p>
    <w:p w:rsidR="00812D84" w:rsidRPr="002B117C" w:rsidRDefault="00812D84" w:rsidP="00696094">
      <w:pPr>
        <w:pStyle w:val="aff8"/>
        <w:spacing w:beforeAutospacing="0" w:afterAutospacing="0"/>
        <w:rPr>
          <w:rStyle w:val="ad"/>
          <w:sz w:val="26"/>
          <w:szCs w:val="26"/>
          <w:lang w:val="ru-RU"/>
        </w:rPr>
      </w:pPr>
    </w:p>
    <w:p w:rsidR="00812D84" w:rsidRPr="002B117C" w:rsidRDefault="00812D8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Пленарный доклад</w:t>
      </w:r>
      <w:r w:rsidRPr="002B117C">
        <w:rPr>
          <w:sz w:val="26"/>
          <w:szCs w:val="26"/>
          <w:lang w:val="ru-RU"/>
        </w:rPr>
        <w:br/>
        <w:t xml:space="preserve">К.б.н., с.н.с. </w:t>
      </w:r>
      <w:r w:rsidRPr="002B117C">
        <w:rPr>
          <w:rStyle w:val="ad"/>
          <w:sz w:val="26"/>
          <w:szCs w:val="26"/>
          <w:lang w:val="ru-RU"/>
        </w:rPr>
        <w:t xml:space="preserve">Нилова Майя Владимировна </w:t>
      </w:r>
      <w:r w:rsidRPr="002B117C">
        <w:rPr>
          <w:sz w:val="26"/>
          <w:szCs w:val="26"/>
          <w:lang w:val="ru-RU"/>
        </w:rPr>
        <w:t>- Экспертиза растительных объектов</w:t>
      </w:r>
    </w:p>
    <w:p w:rsidR="00812D84" w:rsidRPr="002B117C" w:rsidRDefault="00812D8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</w:p>
    <w:p w:rsidR="00812D84" w:rsidRPr="002B117C" w:rsidRDefault="00812D8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Доклады участников</w:t>
      </w:r>
    </w:p>
    <w:p w:rsidR="00812D84" w:rsidRPr="002B117C" w:rsidRDefault="00812D8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Моргунова Мария Васильевна </w:t>
      </w:r>
      <w:r w:rsidRPr="002B117C">
        <w:rPr>
          <w:sz w:val="26"/>
          <w:szCs w:val="26"/>
          <w:lang w:val="ru-RU"/>
        </w:rPr>
        <w:t>-</w:t>
      </w:r>
      <w:r w:rsidRPr="002B117C">
        <w:rPr>
          <w:rStyle w:val="ad"/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>Флористические исследования суходольного материкового луга в деревне Топорково (окрестности учебной базы практик "Камшиловка")</w:t>
      </w:r>
    </w:p>
    <w:p w:rsidR="00812D84" w:rsidRPr="002B117C" w:rsidRDefault="00812D8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Гришанов Евгений Максимович </w:t>
      </w:r>
      <w:r w:rsidRPr="002B117C">
        <w:rPr>
          <w:sz w:val="26"/>
          <w:szCs w:val="26"/>
          <w:lang w:val="ru-RU"/>
        </w:rPr>
        <w:t>- Флора лесных участков Главного Ботанического сада им. Н.В. Цицина РАН</w:t>
      </w:r>
    </w:p>
    <w:p w:rsidR="00812D84" w:rsidRPr="002B117C" w:rsidRDefault="00812D8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Шишмарева Марина Леонидовна - </w:t>
      </w:r>
      <w:r w:rsidRPr="002B117C">
        <w:rPr>
          <w:sz w:val="26"/>
          <w:szCs w:val="26"/>
          <w:lang w:val="ru-RU"/>
        </w:rPr>
        <w:t xml:space="preserve">Новые точки произрастания </w:t>
      </w:r>
      <w:r w:rsidRPr="002B117C">
        <w:rPr>
          <w:i/>
          <w:sz w:val="26"/>
          <w:szCs w:val="26"/>
          <w:lang w:val="ru-RU"/>
        </w:rPr>
        <w:t>Hedysarum dasycarpum</w:t>
      </w:r>
      <w:r w:rsidRPr="002B117C">
        <w:rPr>
          <w:sz w:val="26"/>
          <w:szCs w:val="26"/>
          <w:lang w:val="ru-RU"/>
        </w:rPr>
        <w:t xml:space="preserve"> Turch. в Северном Забайкалье</w:t>
      </w:r>
    </w:p>
    <w:p w:rsidR="00812D84" w:rsidRPr="002B117C" w:rsidRDefault="00812D8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lastRenderedPageBreak/>
        <w:t xml:space="preserve">Лисицына Анастасия Дмитриевна </w:t>
      </w:r>
      <w:r w:rsidRPr="002B117C">
        <w:rPr>
          <w:sz w:val="26"/>
          <w:szCs w:val="26"/>
          <w:lang w:val="ru-RU"/>
        </w:rPr>
        <w:t xml:space="preserve">- Гибриды </w:t>
      </w:r>
      <w:r w:rsidRPr="002B117C">
        <w:rPr>
          <w:i/>
          <w:sz w:val="26"/>
          <w:szCs w:val="26"/>
          <w:lang w:val="ru-RU"/>
        </w:rPr>
        <w:t>Salvia nemorosa</w:t>
      </w:r>
      <w:r w:rsidRPr="002B117C">
        <w:rPr>
          <w:sz w:val="26"/>
          <w:szCs w:val="26"/>
          <w:lang w:val="ru-RU"/>
        </w:rPr>
        <w:t xml:space="preserve"> и </w:t>
      </w:r>
      <w:r w:rsidRPr="002B117C">
        <w:rPr>
          <w:i/>
          <w:sz w:val="26"/>
          <w:szCs w:val="26"/>
          <w:lang w:val="ru-RU"/>
        </w:rPr>
        <w:t>Salvia nutans</w:t>
      </w:r>
      <w:r w:rsidRPr="002B117C">
        <w:rPr>
          <w:sz w:val="26"/>
          <w:szCs w:val="26"/>
          <w:lang w:val="ru-RU"/>
        </w:rPr>
        <w:t xml:space="preserve"> из Воронежской области: данные морфологического и молекулярно-филогенетического анализов</w:t>
      </w:r>
    </w:p>
    <w:p w:rsidR="00812D84" w:rsidRPr="002B117C" w:rsidRDefault="00812D8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Завьялов Александр Евгеньевич </w:t>
      </w:r>
      <w:r w:rsidRPr="002B117C">
        <w:rPr>
          <w:sz w:val="26"/>
          <w:szCs w:val="26"/>
          <w:lang w:val="ru-RU"/>
        </w:rPr>
        <w:t xml:space="preserve">- Взаимное влияние органов цветка в морфогенезе у некоторых представителей рода </w:t>
      </w:r>
      <w:r w:rsidRPr="002B117C">
        <w:rPr>
          <w:i/>
          <w:sz w:val="26"/>
          <w:szCs w:val="26"/>
          <w:lang w:val="ru-RU"/>
        </w:rPr>
        <w:t>Acer</w:t>
      </w:r>
      <w:r w:rsidRPr="002B117C">
        <w:rPr>
          <w:sz w:val="26"/>
          <w:szCs w:val="26"/>
          <w:lang w:val="ru-RU"/>
        </w:rPr>
        <w:t xml:space="preserve"> L.</w:t>
      </w:r>
    </w:p>
    <w:p w:rsidR="00812D84" w:rsidRPr="002B117C" w:rsidRDefault="00812D8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Макаренко Екатерина Сергеевна </w:t>
      </w:r>
      <w:r w:rsidRPr="002B117C">
        <w:rPr>
          <w:sz w:val="26"/>
          <w:szCs w:val="26"/>
          <w:lang w:val="ru-RU"/>
        </w:rPr>
        <w:t>- Стерильность пыльцы травянистых растений при хроническом и остром радиационном воздействии</w:t>
      </w:r>
    </w:p>
    <w:p w:rsidR="00812D84" w:rsidRPr="002B117C" w:rsidRDefault="00812D8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Дёмина Анжелика Сергеевна </w:t>
      </w:r>
      <w:r w:rsidRPr="002B117C">
        <w:rPr>
          <w:sz w:val="26"/>
          <w:szCs w:val="26"/>
          <w:lang w:val="ru-RU"/>
        </w:rPr>
        <w:t xml:space="preserve">- Вариативность характеристик крахмальных зёрен в пределах одного вида на примере сортов картофеля </w:t>
      </w:r>
      <w:r w:rsidRPr="002B117C">
        <w:rPr>
          <w:i/>
          <w:sz w:val="26"/>
          <w:szCs w:val="26"/>
          <w:lang w:val="ru-RU"/>
        </w:rPr>
        <w:t>Solanum tuberosum</w:t>
      </w:r>
      <w:r w:rsidRPr="002B117C">
        <w:rPr>
          <w:sz w:val="26"/>
          <w:szCs w:val="26"/>
          <w:lang w:val="ru-RU"/>
        </w:rPr>
        <w:t xml:space="preserve"> L.</w:t>
      </w:r>
    </w:p>
    <w:p w:rsidR="00812D84" w:rsidRPr="002B117C" w:rsidRDefault="00812D8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Тарасова Мария Сергеевна </w:t>
      </w:r>
      <w:r w:rsidRPr="002B117C">
        <w:rPr>
          <w:sz w:val="26"/>
          <w:szCs w:val="26"/>
          <w:lang w:val="ru-RU"/>
        </w:rPr>
        <w:t xml:space="preserve">- Морфологические и ультраструктурные особенности опушения растения </w:t>
      </w:r>
      <w:r w:rsidRPr="002B117C">
        <w:rPr>
          <w:i/>
          <w:sz w:val="26"/>
          <w:szCs w:val="26"/>
          <w:lang w:val="ru-RU"/>
        </w:rPr>
        <w:t>Melidiscus gigantea</w:t>
      </w:r>
      <w:r w:rsidRPr="002B117C">
        <w:rPr>
          <w:sz w:val="26"/>
          <w:szCs w:val="26"/>
          <w:lang w:val="ru-RU"/>
        </w:rPr>
        <w:t xml:space="preserve"> (Cleomaceae)</w:t>
      </w:r>
    </w:p>
    <w:p w:rsidR="00812D84" w:rsidRPr="002B117C" w:rsidRDefault="00812D8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Гусар Анастасия Станиславовна </w:t>
      </w:r>
      <w:r w:rsidRPr="002B117C">
        <w:rPr>
          <w:sz w:val="26"/>
          <w:szCs w:val="26"/>
          <w:lang w:val="ru-RU"/>
        </w:rPr>
        <w:t xml:space="preserve">- Семенная продуктивность и стадии развития зародышей в покоящихся семенах </w:t>
      </w:r>
      <w:r w:rsidRPr="002B117C">
        <w:rPr>
          <w:i/>
          <w:sz w:val="26"/>
          <w:szCs w:val="26"/>
          <w:lang w:val="ru-RU"/>
        </w:rPr>
        <w:t>Delphinium grandiflorum</w:t>
      </w:r>
      <w:r w:rsidRPr="002B117C">
        <w:rPr>
          <w:sz w:val="26"/>
          <w:szCs w:val="26"/>
          <w:lang w:val="ru-RU"/>
        </w:rPr>
        <w:t xml:space="preserve"> L. в условиях лесостепи Западной Сибири</w:t>
      </w:r>
    </w:p>
    <w:p w:rsidR="00812D84" w:rsidRPr="002B117C" w:rsidRDefault="00812D8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Перепечкина Мария Станиславовна </w:t>
      </w:r>
      <w:r w:rsidRPr="002B117C">
        <w:rPr>
          <w:sz w:val="26"/>
          <w:szCs w:val="26"/>
          <w:lang w:val="ru-RU"/>
        </w:rPr>
        <w:t>- Химический состав некоторых видов лекарственных растений Астраханской области</w:t>
      </w:r>
    </w:p>
    <w:p w:rsidR="00812D84" w:rsidRPr="002B117C" w:rsidRDefault="00812D8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Фаткина Владлена Александровна </w:t>
      </w:r>
      <w:r w:rsidRPr="002B117C">
        <w:rPr>
          <w:sz w:val="26"/>
          <w:szCs w:val="26"/>
          <w:lang w:val="ru-RU"/>
        </w:rPr>
        <w:t xml:space="preserve">- Сезонные изменения содержания фотосинтетических пигментов и углеводов во мхах </w:t>
      </w:r>
      <w:r w:rsidRPr="002B117C">
        <w:rPr>
          <w:i/>
          <w:sz w:val="26"/>
          <w:szCs w:val="26"/>
          <w:lang w:val="ru-RU"/>
        </w:rPr>
        <w:t>Hylocomium splendens</w:t>
      </w:r>
      <w:r w:rsidRPr="002B117C">
        <w:rPr>
          <w:sz w:val="26"/>
          <w:szCs w:val="26"/>
          <w:lang w:val="ru-RU"/>
        </w:rPr>
        <w:t xml:space="preserve"> и </w:t>
      </w:r>
      <w:r w:rsidRPr="002B117C">
        <w:rPr>
          <w:i/>
          <w:sz w:val="26"/>
          <w:szCs w:val="26"/>
          <w:lang w:val="ru-RU"/>
        </w:rPr>
        <w:t>Polytrichum commune</w:t>
      </w:r>
      <w:r w:rsidRPr="002B117C">
        <w:rPr>
          <w:sz w:val="26"/>
          <w:szCs w:val="26"/>
          <w:lang w:val="ru-RU"/>
        </w:rPr>
        <w:t xml:space="preserve"> на территории парка Сергиевка (г. Петергоф)</w:t>
      </w:r>
    </w:p>
    <w:p w:rsidR="00812D84" w:rsidRPr="002B117C" w:rsidRDefault="00812D8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Сагателян Гаяне Арутюновна </w:t>
      </w:r>
      <w:r w:rsidRPr="002B117C">
        <w:rPr>
          <w:sz w:val="26"/>
          <w:szCs w:val="26"/>
          <w:lang w:val="ru-RU"/>
        </w:rPr>
        <w:t xml:space="preserve">- Исследование антирадикальных свойств экстрактов </w:t>
      </w:r>
      <w:r w:rsidRPr="002B117C">
        <w:rPr>
          <w:i/>
          <w:sz w:val="26"/>
          <w:szCs w:val="26"/>
          <w:lang w:val="ru-RU"/>
        </w:rPr>
        <w:t>Hypericum perforatum</w:t>
      </w:r>
      <w:r w:rsidRPr="002B117C">
        <w:rPr>
          <w:sz w:val="26"/>
          <w:szCs w:val="26"/>
          <w:lang w:val="ru-RU"/>
        </w:rPr>
        <w:t xml:space="preserve"> L.</w:t>
      </w:r>
    </w:p>
    <w:p w:rsidR="00812D84" w:rsidRPr="002B117C" w:rsidRDefault="00812D8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Егоров Сергей Анатольевич </w:t>
      </w:r>
      <w:r w:rsidRPr="002B117C">
        <w:rPr>
          <w:sz w:val="26"/>
          <w:szCs w:val="26"/>
          <w:lang w:val="ru-RU"/>
        </w:rPr>
        <w:t xml:space="preserve">- Изучение семян и технологии </w:t>
      </w:r>
      <w:proofErr w:type="gramStart"/>
      <w:r w:rsidRPr="002B117C">
        <w:rPr>
          <w:sz w:val="26"/>
          <w:szCs w:val="26"/>
          <w:lang w:val="ru-RU"/>
        </w:rPr>
        <w:t>выращивания саженцев главных видов деревьев коренных лесов Вьетнама</w:t>
      </w:r>
      <w:proofErr w:type="gramEnd"/>
    </w:p>
    <w:p w:rsidR="00812D84" w:rsidRPr="002B117C" w:rsidRDefault="00812D84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812D84" w:rsidRPr="002B117C" w:rsidRDefault="00812D84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75567E" w:rsidRPr="002B117C" w:rsidRDefault="0075567E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Подсекция "Вирусология"</w:t>
      </w:r>
    </w:p>
    <w:p w:rsidR="0075567E" w:rsidRPr="002B117C" w:rsidRDefault="0075567E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75567E" w:rsidRPr="002B117C" w:rsidRDefault="0075567E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18 апреля 2023</w:t>
      </w:r>
      <w:r w:rsidRPr="002B117C">
        <w:rPr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>г., ауд. 532</w:t>
      </w:r>
    </w:p>
    <w:p w:rsidR="0075567E" w:rsidRPr="002B117C" w:rsidRDefault="0075567E" w:rsidP="00696094">
      <w:pPr>
        <w:pStyle w:val="aff8"/>
        <w:spacing w:beforeAutospacing="0" w:afterAutospacing="0"/>
        <w:rPr>
          <w:rStyle w:val="ad"/>
          <w:sz w:val="26"/>
          <w:szCs w:val="26"/>
          <w:lang w:val="ru-RU"/>
        </w:rPr>
      </w:pPr>
    </w:p>
    <w:p w:rsidR="0075567E" w:rsidRPr="002B117C" w:rsidRDefault="0075567E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Пленарная лекция:</w:t>
      </w:r>
      <w:r w:rsidRPr="002B117C">
        <w:rPr>
          <w:sz w:val="26"/>
          <w:szCs w:val="26"/>
          <w:lang w:val="ru-RU"/>
        </w:rPr>
        <w:br/>
        <w:t xml:space="preserve">К.б.н., н.с. НИИ ФХБ имени А.Н Белозерского </w:t>
      </w:r>
      <w:r w:rsidRPr="002B117C">
        <w:rPr>
          <w:rStyle w:val="ad"/>
          <w:sz w:val="26"/>
          <w:szCs w:val="26"/>
          <w:lang w:val="ru-RU"/>
        </w:rPr>
        <w:t>Александр Юрьевич Красота</w:t>
      </w:r>
      <w:r w:rsidRPr="002B117C">
        <w:rPr>
          <w:sz w:val="26"/>
          <w:szCs w:val="26"/>
          <w:lang w:val="ru-RU"/>
        </w:rPr>
        <w:t xml:space="preserve"> – Современные проблемы энтеровирусных инфекций.</w:t>
      </w:r>
    </w:p>
    <w:p w:rsidR="0075567E" w:rsidRPr="002B117C" w:rsidRDefault="0075567E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</w:p>
    <w:p w:rsidR="0075567E" w:rsidRPr="002B117C" w:rsidRDefault="0075567E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Доклады участников: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Чекина Егор Сергеевич</w:t>
      </w:r>
      <w:r w:rsidR="00545079"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 xml:space="preserve">Протективные свойства инактивированной вакцины от коронавирусной инфекции на модель </w:t>
      </w:r>
      <w:r w:rsidRPr="002B117C">
        <w:rPr>
          <w:sz w:val="26"/>
          <w:szCs w:val="26"/>
        </w:rPr>
        <w:t>COVID</w:t>
      </w:r>
      <w:r w:rsidRPr="002B117C">
        <w:rPr>
          <w:sz w:val="26"/>
          <w:szCs w:val="26"/>
          <w:lang w:val="ru-RU"/>
        </w:rPr>
        <w:t xml:space="preserve">-19 на нечеловекообразных приматах. 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Тигеева Елена Витальевна</w:t>
      </w:r>
      <w:r w:rsidR="00545079"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 xml:space="preserve">Анализ </w:t>
      </w:r>
      <w:proofErr w:type="gramStart"/>
      <w:r w:rsidRPr="002B117C">
        <w:rPr>
          <w:sz w:val="26"/>
          <w:szCs w:val="26"/>
          <w:lang w:val="ru-RU"/>
        </w:rPr>
        <w:t>Т-клеточного</w:t>
      </w:r>
      <w:proofErr w:type="gramEnd"/>
      <w:r w:rsidRPr="002B117C">
        <w:rPr>
          <w:sz w:val="26"/>
          <w:szCs w:val="26"/>
          <w:lang w:val="ru-RU"/>
        </w:rPr>
        <w:t xml:space="preserve"> иммунного ответа после введения кандидатной ДНК-вакцины против вируса клещевого энцефалита с использованием электропорации. 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Яковлев Владимир</w:t>
      </w:r>
      <w:r w:rsidRPr="002B117C">
        <w:rPr>
          <w:sz w:val="26"/>
          <w:szCs w:val="26"/>
          <w:lang w:val="ru-RU"/>
        </w:rPr>
        <w:t xml:space="preserve"> </w:t>
      </w:r>
      <w:r w:rsidRPr="002B117C">
        <w:rPr>
          <w:b/>
          <w:bCs/>
          <w:sz w:val="26"/>
          <w:szCs w:val="26"/>
          <w:lang w:val="ru-RU"/>
        </w:rPr>
        <w:t>Андреевич</w:t>
      </w:r>
      <w:r w:rsidR="00545079"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 xml:space="preserve">Иммунизация мышей ДНК-вакциной </w:t>
      </w:r>
      <w:r w:rsidRPr="002B117C">
        <w:rPr>
          <w:sz w:val="26"/>
          <w:szCs w:val="26"/>
        </w:rPr>
        <w:t>pVAXrbd</w:t>
      </w:r>
      <w:r w:rsidRPr="002B117C">
        <w:rPr>
          <w:sz w:val="26"/>
          <w:szCs w:val="26"/>
          <w:lang w:val="ru-RU"/>
        </w:rPr>
        <w:t xml:space="preserve"> с использованием метода струйной инжекции. 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Кустова Дарья Дмитриевна</w:t>
      </w:r>
      <w:r w:rsidR="00545079"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 xml:space="preserve">Молекулярно-генетическая характеристика циркулирующих линий </w:t>
      </w:r>
      <w:r w:rsidRPr="002B117C">
        <w:rPr>
          <w:sz w:val="26"/>
          <w:szCs w:val="26"/>
        </w:rPr>
        <w:t>SARSCoV</w:t>
      </w:r>
      <w:r w:rsidRPr="002B117C">
        <w:rPr>
          <w:sz w:val="26"/>
          <w:szCs w:val="26"/>
          <w:lang w:val="ru-RU"/>
        </w:rPr>
        <w:t xml:space="preserve">-2 в Москве. 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Гаджикурбанов Магомед Набигуллаевич</w:t>
      </w:r>
      <w:r w:rsidR="00545079"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 xml:space="preserve">Виром слепней Рязанской области и Приморского края. 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Зенов Мартин Андреевич</w:t>
      </w:r>
      <w:r w:rsidR="00545079"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>Исследование нарушений метаболизма биогенных полиаминов при полиовирусной инфекции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Пушкина Наталия Игоревна</w:t>
      </w:r>
      <w:r w:rsidR="00545079"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 xml:space="preserve">Сильная зависимость частоты лизогенизации от множественности инфекции приводит к формированию колец в бляшках колифага </w:t>
      </w:r>
      <w:r w:rsidRPr="002B117C">
        <w:rPr>
          <w:sz w:val="26"/>
          <w:szCs w:val="26"/>
        </w:rPr>
        <w:t>Hf</w:t>
      </w:r>
      <w:r w:rsidRPr="002B117C">
        <w:rPr>
          <w:sz w:val="26"/>
          <w:szCs w:val="26"/>
          <w:lang w:val="ru-RU"/>
        </w:rPr>
        <w:t>4</w:t>
      </w:r>
      <w:r w:rsidRPr="002B117C">
        <w:rPr>
          <w:sz w:val="26"/>
          <w:szCs w:val="26"/>
        </w:rPr>
        <w:t>s</w:t>
      </w:r>
      <w:r w:rsidRPr="002B117C">
        <w:rPr>
          <w:sz w:val="26"/>
          <w:szCs w:val="26"/>
          <w:lang w:val="ru-RU"/>
        </w:rPr>
        <w:t xml:space="preserve">. 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Саркисова Виктория Алексеевна</w:t>
      </w:r>
      <w:r w:rsidR="00545079"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 xml:space="preserve">Иммунные клетки человека как носители онколитических вирусов. 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lastRenderedPageBreak/>
        <w:t>Торопов Степан Евгеньевич</w:t>
      </w:r>
      <w:r w:rsidR="00545079"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 xml:space="preserve">Иммунохимический анализ рекомбинантного антигена вируса болезни Ньюкасла. 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Репина Мария Николаевна</w:t>
      </w:r>
      <w:r w:rsidR="00545079"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 xml:space="preserve">Влияние экспрессии генов </w:t>
      </w:r>
      <w:r w:rsidRPr="002B117C">
        <w:rPr>
          <w:sz w:val="26"/>
          <w:szCs w:val="26"/>
        </w:rPr>
        <w:t>Bax</w:t>
      </w:r>
      <w:r w:rsidRPr="002B117C">
        <w:rPr>
          <w:sz w:val="26"/>
          <w:szCs w:val="26"/>
          <w:lang w:val="ru-RU"/>
        </w:rPr>
        <w:t xml:space="preserve"> и </w:t>
      </w:r>
      <w:r w:rsidRPr="002B117C">
        <w:rPr>
          <w:sz w:val="26"/>
          <w:szCs w:val="26"/>
        </w:rPr>
        <w:t>Bcl</w:t>
      </w:r>
      <w:r w:rsidRPr="002B117C">
        <w:rPr>
          <w:sz w:val="26"/>
          <w:szCs w:val="26"/>
          <w:lang w:val="ru-RU"/>
        </w:rPr>
        <w:t>-</w:t>
      </w:r>
      <w:r w:rsidRPr="002B117C">
        <w:rPr>
          <w:sz w:val="26"/>
          <w:szCs w:val="26"/>
        </w:rPr>
        <w:t>xl</w:t>
      </w:r>
      <w:r w:rsidRPr="002B117C">
        <w:rPr>
          <w:sz w:val="26"/>
          <w:szCs w:val="26"/>
          <w:lang w:val="ru-RU"/>
        </w:rPr>
        <w:t xml:space="preserve"> в растениях </w:t>
      </w:r>
      <w:r w:rsidRPr="002B117C">
        <w:rPr>
          <w:sz w:val="26"/>
          <w:szCs w:val="26"/>
        </w:rPr>
        <w:t>Nicotiana</w:t>
      </w:r>
      <w:r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</w:rPr>
        <w:t>tabacum</w:t>
      </w:r>
      <w:r w:rsidRPr="002B117C">
        <w:rPr>
          <w:sz w:val="26"/>
          <w:szCs w:val="26"/>
          <w:lang w:val="ru-RU"/>
        </w:rPr>
        <w:t xml:space="preserve"> на развитие программируемой клеточной гибели. 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Рогова Анастасия Андреевна</w:t>
      </w:r>
      <w:r w:rsidR="00545079"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 xml:space="preserve">Бессимптомная флавивирусная инфекция влияет на когнитивные функции и поведение нечеловекообразных приматов. 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Коваленко Ангелина</w:t>
      </w:r>
      <w:r w:rsidRPr="002B117C">
        <w:rPr>
          <w:sz w:val="26"/>
          <w:szCs w:val="26"/>
          <w:lang w:val="ru-RU"/>
        </w:rPr>
        <w:t xml:space="preserve"> </w:t>
      </w:r>
      <w:r w:rsidRPr="002B117C">
        <w:rPr>
          <w:b/>
          <w:bCs/>
          <w:sz w:val="26"/>
          <w:szCs w:val="26"/>
          <w:lang w:val="ru-RU"/>
        </w:rPr>
        <w:t>Олеговна</w:t>
      </w:r>
      <w:r w:rsidR="00545079"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 xml:space="preserve">Возможность взаимодействия рекомбинантных антигенов на основе </w:t>
      </w:r>
      <w:r w:rsidRPr="002B117C">
        <w:rPr>
          <w:sz w:val="26"/>
          <w:szCs w:val="26"/>
        </w:rPr>
        <w:t>RBD</w:t>
      </w:r>
      <w:r w:rsidRPr="002B117C">
        <w:rPr>
          <w:sz w:val="26"/>
          <w:szCs w:val="26"/>
          <w:lang w:val="ru-RU"/>
        </w:rPr>
        <w:t xml:space="preserve">-домена вируса </w:t>
      </w:r>
      <w:r w:rsidRPr="002B117C">
        <w:rPr>
          <w:sz w:val="26"/>
          <w:szCs w:val="26"/>
        </w:rPr>
        <w:t>SARS</w:t>
      </w:r>
      <w:r w:rsidRPr="002B117C">
        <w:rPr>
          <w:sz w:val="26"/>
          <w:szCs w:val="26"/>
          <w:lang w:val="ru-RU"/>
        </w:rPr>
        <w:t>-</w:t>
      </w:r>
      <w:r w:rsidRPr="002B117C">
        <w:rPr>
          <w:sz w:val="26"/>
          <w:szCs w:val="26"/>
        </w:rPr>
        <w:t>CoV</w:t>
      </w:r>
      <w:r w:rsidRPr="002B117C">
        <w:rPr>
          <w:sz w:val="26"/>
          <w:szCs w:val="26"/>
          <w:lang w:val="ru-RU"/>
        </w:rPr>
        <w:t xml:space="preserve">-2 с сыворотками доноров, переболевших </w:t>
      </w:r>
      <w:r w:rsidRPr="002B117C">
        <w:rPr>
          <w:sz w:val="26"/>
          <w:szCs w:val="26"/>
        </w:rPr>
        <w:t>COVID</w:t>
      </w:r>
      <w:r w:rsidRPr="002B117C">
        <w:rPr>
          <w:sz w:val="26"/>
          <w:szCs w:val="26"/>
          <w:lang w:val="ru-RU"/>
        </w:rPr>
        <w:t xml:space="preserve">-19. 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Худайназарова Нелли Шамильевна</w:t>
      </w:r>
      <w:r w:rsidR="00545079"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 xml:space="preserve">Антиген ротавируса для новой рекомбинантной вакцины широкого спектра действия. 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Васягин Егор Аркадьевич</w:t>
      </w:r>
      <w:r w:rsidR="00545079"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>Получение кандидатных вакцин, основанных на консервативных антигенах вируса гриппа</w:t>
      </w:r>
      <w:proofErr w:type="gramStart"/>
      <w:r w:rsidRPr="002B117C">
        <w:rPr>
          <w:sz w:val="26"/>
          <w:szCs w:val="26"/>
          <w:lang w:val="ru-RU"/>
        </w:rPr>
        <w:t xml:space="preserve"> А</w:t>
      </w:r>
      <w:proofErr w:type="gramEnd"/>
      <w:r w:rsidRPr="002B117C">
        <w:rPr>
          <w:sz w:val="26"/>
          <w:szCs w:val="26"/>
          <w:lang w:val="ru-RU"/>
        </w:rPr>
        <w:t xml:space="preserve"> свиней, присоединенных к флагеллину, в бактериальной и растительной системах экспрессии. 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Назаренко Алина Сергеевна</w:t>
      </w:r>
      <w:r w:rsidR="00545079"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>Изучение онколитического действия флавивирусов на клеточные линии глиобластомы человека.</w:t>
      </w:r>
    </w:p>
    <w:p w:rsidR="0075567E" w:rsidRPr="002B117C" w:rsidRDefault="0075567E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</w:p>
    <w:p w:rsidR="0075567E" w:rsidRPr="002B117C" w:rsidRDefault="0075567E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Стендовая сессия (краткие доклады)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Лунин Александр Сергеевич</w:t>
      </w:r>
      <w:r w:rsidR="00545079"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 xml:space="preserve">Моделирование заражения и патогенеза на сирийских хомяках и нечеловекообразных обезьянах вирусом </w:t>
      </w:r>
      <w:r w:rsidRPr="002B117C">
        <w:rPr>
          <w:sz w:val="26"/>
          <w:szCs w:val="26"/>
        </w:rPr>
        <w:t>SARS</w:t>
      </w:r>
      <w:r w:rsidRPr="002B117C">
        <w:rPr>
          <w:sz w:val="26"/>
          <w:szCs w:val="26"/>
          <w:lang w:val="ru-RU"/>
        </w:rPr>
        <w:t>-</w:t>
      </w:r>
      <w:r w:rsidRPr="002B117C">
        <w:rPr>
          <w:sz w:val="26"/>
          <w:szCs w:val="26"/>
        </w:rPr>
        <w:t>CoV</w:t>
      </w:r>
      <w:r w:rsidRPr="002B117C">
        <w:rPr>
          <w:sz w:val="26"/>
          <w:szCs w:val="26"/>
          <w:lang w:val="ru-RU"/>
        </w:rPr>
        <w:t xml:space="preserve">-2. 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Аполохов Василий Даниилович</w:t>
      </w:r>
      <w:r w:rsidR="00545079"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 xml:space="preserve">Протективность после вакцинации инактиватами на основе разных антигенов </w:t>
      </w:r>
      <w:r w:rsidRPr="002B117C">
        <w:rPr>
          <w:sz w:val="26"/>
          <w:szCs w:val="26"/>
        </w:rPr>
        <w:t>COVID</w:t>
      </w:r>
      <w:r w:rsidRPr="002B117C">
        <w:rPr>
          <w:sz w:val="26"/>
          <w:szCs w:val="26"/>
          <w:lang w:val="ru-RU"/>
        </w:rPr>
        <w:t xml:space="preserve">-19, описание течения заболевания при заражении разными вариантами вируса </w:t>
      </w:r>
      <w:r w:rsidRPr="002B117C">
        <w:rPr>
          <w:sz w:val="26"/>
          <w:szCs w:val="26"/>
        </w:rPr>
        <w:t>SARS</w:t>
      </w:r>
      <w:r w:rsidRPr="002B117C">
        <w:rPr>
          <w:sz w:val="26"/>
          <w:szCs w:val="26"/>
          <w:lang w:val="ru-RU"/>
        </w:rPr>
        <w:t>-</w:t>
      </w:r>
      <w:r w:rsidRPr="002B117C">
        <w:rPr>
          <w:sz w:val="26"/>
          <w:szCs w:val="26"/>
        </w:rPr>
        <w:t>CoV</w:t>
      </w:r>
      <w:r w:rsidRPr="002B117C">
        <w:rPr>
          <w:sz w:val="26"/>
          <w:szCs w:val="26"/>
          <w:lang w:val="ru-RU"/>
        </w:rPr>
        <w:t xml:space="preserve">2. 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Крупская Мария Николаевна</w:t>
      </w:r>
      <w:r w:rsidR="00545079"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 xml:space="preserve">Исследование молекулярных механизмов температурной чувствительности бактериофага </w:t>
      </w:r>
      <w:r w:rsidRPr="002B117C">
        <w:rPr>
          <w:sz w:val="26"/>
          <w:szCs w:val="26"/>
        </w:rPr>
        <w:t>ⱷBp</w:t>
      </w:r>
      <w:r w:rsidRPr="002B117C">
        <w:rPr>
          <w:sz w:val="26"/>
          <w:szCs w:val="26"/>
          <w:lang w:val="ru-RU"/>
        </w:rPr>
        <w:t>-</w:t>
      </w:r>
      <w:r w:rsidRPr="002B117C">
        <w:rPr>
          <w:sz w:val="26"/>
          <w:szCs w:val="26"/>
        </w:rPr>
        <w:t>AMP</w:t>
      </w:r>
      <w:r w:rsidRPr="002B117C">
        <w:rPr>
          <w:sz w:val="26"/>
          <w:szCs w:val="26"/>
          <w:lang w:val="ru-RU"/>
        </w:rPr>
        <w:t xml:space="preserve">1. 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Яковчук Елизавета Вадимовна</w:t>
      </w:r>
      <w:r w:rsidR="00545079"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 xml:space="preserve">Филогенетический анализ геномов энтеровирусов типов </w:t>
      </w:r>
      <w:r w:rsidRPr="002B117C">
        <w:rPr>
          <w:sz w:val="26"/>
          <w:szCs w:val="26"/>
        </w:rPr>
        <w:t>E</w:t>
      </w:r>
      <w:r w:rsidRPr="002B117C">
        <w:rPr>
          <w:sz w:val="26"/>
          <w:szCs w:val="26"/>
          <w:lang w:val="ru-RU"/>
        </w:rPr>
        <w:t xml:space="preserve">6 и </w:t>
      </w:r>
      <w:r w:rsidRPr="002B117C">
        <w:rPr>
          <w:sz w:val="26"/>
          <w:szCs w:val="26"/>
        </w:rPr>
        <w:t>E</w:t>
      </w:r>
      <w:r w:rsidRPr="002B117C">
        <w:rPr>
          <w:sz w:val="26"/>
          <w:szCs w:val="26"/>
          <w:lang w:val="ru-RU"/>
        </w:rPr>
        <w:t xml:space="preserve">11, выделенных на территории России в 2021-2022 гг. 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Беляева Елизавета Дмитриевна</w:t>
      </w:r>
      <w:r w:rsidR="00545079"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 xml:space="preserve">Экспрессия онкогенных паттернов цитомегаловируса в саркоме Юинга: путь к терапии. 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Ермолаева Елена Александровна</w:t>
      </w:r>
      <w:r w:rsidR="00545079"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 xml:space="preserve">Исследование иммуногенности рекомбинантных белков </w:t>
      </w:r>
      <w:r w:rsidRPr="002B117C">
        <w:rPr>
          <w:sz w:val="26"/>
          <w:szCs w:val="26"/>
        </w:rPr>
        <w:t>VP</w:t>
      </w:r>
      <w:r w:rsidRPr="002B117C">
        <w:rPr>
          <w:sz w:val="26"/>
          <w:szCs w:val="26"/>
          <w:lang w:val="ru-RU"/>
        </w:rPr>
        <w:t xml:space="preserve">2 и </w:t>
      </w:r>
      <w:r w:rsidRPr="002B117C">
        <w:rPr>
          <w:sz w:val="26"/>
          <w:szCs w:val="26"/>
        </w:rPr>
        <w:t>VP</w:t>
      </w:r>
      <w:r w:rsidRPr="002B117C">
        <w:rPr>
          <w:sz w:val="26"/>
          <w:szCs w:val="26"/>
          <w:lang w:val="ru-RU"/>
        </w:rPr>
        <w:t xml:space="preserve">3 вируса </w:t>
      </w:r>
      <w:r w:rsidRPr="002B117C">
        <w:rPr>
          <w:sz w:val="26"/>
          <w:szCs w:val="26"/>
        </w:rPr>
        <w:t>Alongshan</w:t>
      </w:r>
      <w:r w:rsidRPr="002B117C">
        <w:rPr>
          <w:sz w:val="26"/>
          <w:szCs w:val="26"/>
          <w:lang w:val="ru-RU"/>
        </w:rPr>
        <w:t xml:space="preserve">. 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Василенко Владислав</w:t>
      </w:r>
      <w:r w:rsidRPr="002B117C">
        <w:rPr>
          <w:sz w:val="26"/>
          <w:szCs w:val="26"/>
          <w:lang w:val="ru-RU"/>
        </w:rPr>
        <w:t xml:space="preserve"> </w:t>
      </w:r>
      <w:r w:rsidRPr="002B117C">
        <w:rPr>
          <w:b/>
          <w:bCs/>
          <w:sz w:val="26"/>
          <w:szCs w:val="26"/>
          <w:lang w:val="ru-RU"/>
        </w:rPr>
        <w:t>Евгеньевич</w:t>
      </w:r>
      <w:r w:rsidR="00545079"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 xml:space="preserve">Применение эндонуклеазы при производстве инактивированной вакцины против </w:t>
      </w:r>
      <w:r w:rsidRPr="002B117C">
        <w:rPr>
          <w:sz w:val="26"/>
          <w:szCs w:val="26"/>
        </w:rPr>
        <w:t>SARS</w:t>
      </w:r>
      <w:r w:rsidRPr="002B117C">
        <w:rPr>
          <w:sz w:val="26"/>
          <w:szCs w:val="26"/>
          <w:lang w:val="ru-RU"/>
        </w:rPr>
        <w:t>-</w:t>
      </w:r>
      <w:r w:rsidRPr="002B117C">
        <w:rPr>
          <w:sz w:val="26"/>
          <w:szCs w:val="26"/>
        </w:rPr>
        <w:t>CoV</w:t>
      </w:r>
      <w:r w:rsidRPr="002B117C">
        <w:rPr>
          <w:sz w:val="26"/>
          <w:szCs w:val="26"/>
          <w:lang w:val="ru-RU"/>
        </w:rPr>
        <w:t xml:space="preserve">-2. 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Мажед Жад</w:t>
      </w:r>
      <w:r w:rsidR="00545079"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 xml:space="preserve">Адаптация клеточной культуры </w:t>
      </w:r>
      <w:r w:rsidRPr="002B117C">
        <w:rPr>
          <w:sz w:val="26"/>
          <w:szCs w:val="26"/>
        </w:rPr>
        <w:t>Vero</w:t>
      </w:r>
      <w:r w:rsidRPr="002B117C">
        <w:rPr>
          <w:sz w:val="26"/>
          <w:szCs w:val="26"/>
          <w:lang w:val="ru-RU"/>
        </w:rPr>
        <w:t xml:space="preserve"> к росту в среде с пониженным содержанием сыворотки. 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Батюченко Алексей Валерьевич</w:t>
      </w:r>
      <w:r w:rsidR="00545079"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>Возможная роль ферментов неканонического сплайсинга в нерепликативной РН</w:t>
      </w:r>
      <w:proofErr w:type="gramStart"/>
      <w:r w:rsidRPr="002B117C">
        <w:rPr>
          <w:sz w:val="26"/>
          <w:szCs w:val="26"/>
          <w:lang w:val="ru-RU"/>
        </w:rPr>
        <w:t>К-</w:t>
      </w:r>
      <w:proofErr w:type="gramEnd"/>
      <w:r w:rsidRPr="002B117C">
        <w:rPr>
          <w:sz w:val="26"/>
          <w:szCs w:val="26"/>
          <w:lang w:val="ru-RU"/>
        </w:rPr>
        <w:t xml:space="preserve"> рекомбинации. 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Бабошко Дмитрий Алексеевич</w:t>
      </w:r>
      <w:r w:rsidR="00545079"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 xml:space="preserve">Генетическое разнообразие вируса лейкоза крупного рогатого скота, выделенного в разных районах Новосибирской области. 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proofErr w:type="gramStart"/>
      <w:r w:rsidRPr="002B117C">
        <w:rPr>
          <w:b/>
          <w:bCs/>
          <w:sz w:val="26"/>
          <w:szCs w:val="26"/>
          <w:lang w:val="ru-RU"/>
        </w:rPr>
        <w:t>Калянова Анна Сергеевна</w:t>
      </w:r>
      <w:r w:rsidR="00545079"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 xml:space="preserve">Потенциальные арбовирусы слепней из отдаленных регионов Российской Федерации. </w:t>
      </w:r>
      <w:proofErr w:type="gramEnd"/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Карпова Евгения Викторовна</w:t>
      </w:r>
      <w:r w:rsidR="00545079"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 xml:space="preserve">Оценка применимости штаммов </w:t>
      </w:r>
      <w:r w:rsidRPr="002B117C">
        <w:rPr>
          <w:sz w:val="26"/>
          <w:szCs w:val="26"/>
        </w:rPr>
        <w:t>S</w:t>
      </w:r>
      <w:r w:rsidRPr="002B117C">
        <w:rPr>
          <w:sz w:val="26"/>
          <w:szCs w:val="26"/>
          <w:lang w:val="ru-RU"/>
        </w:rPr>
        <w:t xml:space="preserve">19 полиовируса для замены штаммов Сэбина при постановке реакции нейтрализации с сыворотками людей. 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Савенкова Дарья Александровна</w:t>
      </w:r>
      <w:r w:rsidR="00545079"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 xml:space="preserve">Клеточная линия с повышенной экспрессией рецептора </w:t>
      </w:r>
      <w:r w:rsidRPr="002B117C">
        <w:rPr>
          <w:sz w:val="26"/>
          <w:szCs w:val="26"/>
        </w:rPr>
        <w:t>hTfR</w:t>
      </w:r>
      <w:r w:rsidRPr="002B117C">
        <w:rPr>
          <w:sz w:val="26"/>
          <w:szCs w:val="26"/>
          <w:lang w:val="ru-RU"/>
        </w:rPr>
        <w:t xml:space="preserve">1 для вирусологических работ. 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</w:rPr>
      </w:pPr>
      <w:r w:rsidRPr="002B117C">
        <w:rPr>
          <w:b/>
          <w:bCs/>
          <w:sz w:val="26"/>
          <w:szCs w:val="26"/>
        </w:rPr>
        <w:t>Рамадан Лама</w:t>
      </w:r>
      <w:r w:rsidR="00545079" w:rsidRPr="002B117C">
        <w:rPr>
          <w:sz w:val="26"/>
          <w:szCs w:val="26"/>
        </w:rPr>
        <w:t xml:space="preserve"> </w:t>
      </w:r>
      <w:proofErr w:type="gramStart"/>
      <w:r w:rsidRPr="002B117C">
        <w:rPr>
          <w:sz w:val="26"/>
          <w:szCs w:val="26"/>
        </w:rPr>
        <w:t>Engineering</w:t>
      </w:r>
      <w:proofErr w:type="gramEnd"/>
      <w:r w:rsidRPr="002B117C">
        <w:rPr>
          <w:sz w:val="26"/>
          <w:szCs w:val="26"/>
        </w:rPr>
        <w:t xml:space="preserve"> of genetically-modified cells secreting the HIV-1 fusion inhibitory peptide MT-C34 into the extracellular space. 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Корюков Максим Александрович</w:t>
      </w:r>
      <w:r w:rsidR="00545079"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 xml:space="preserve">Таргетная </w:t>
      </w:r>
      <w:r w:rsidRPr="002B117C">
        <w:rPr>
          <w:sz w:val="26"/>
          <w:szCs w:val="26"/>
        </w:rPr>
        <w:t>NGS</w:t>
      </w:r>
      <w:r w:rsidRPr="002B117C">
        <w:rPr>
          <w:sz w:val="26"/>
          <w:szCs w:val="26"/>
          <w:lang w:val="ru-RU"/>
        </w:rPr>
        <w:t>-панель для диагностики инфекций дыхательных путей человека.</w:t>
      </w:r>
    </w:p>
    <w:p w:rsidR="00812D84" w:rsidRPr="002B117C" w:rsidRDefault="00812D84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B26170" w:rsidRPr="002B117C" w:rsidRDefault="00B26170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B26170" w:rsidRPr="002B117C" w:rsidRDefault="00B26170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lastRenderedPageBreak/>
        <w:t>Подсекция "</w:t>
      </w:r>
      <w:r w:rsidR="00F352CC"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Генетика</w:t>
      </w: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"</w:t>
      </w:r>
    </w:p>
    <w:p w:rsidR="00B26170" w:rsidRPr="002B117C" w:rsidRDefault="00B26170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B26170" w:rsidRPr="002B117C" w:rsidRDefault="00B26170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1</w:t>
      </w:r>
      <w:r w:rsidR="00F352CC" w:rsidRPr="002B117C">
        <w:rPr>
          <w:sz w:val="26"/>
          <w:szCs w:val="26"/>
          <w:lang w:val="ru-RU"/>
        </w:rPr>
        <w:t>1</w:t>
      </w:r>
      <w:r w:rsidRPr="002B117C">
        <w:rPr>
          <w:sz w:val="26"/>
          <w:szCs w:val="26"/>
          <w:lang w:val="ru-RU"/>
        </w:rPr>
        <w:t xml:space="preserve"> апреля 2023</w:t>
      </w:r>
      <w:r w:rsidRPr="002B117C">
        <w:rPr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 xml:space="preserve">г., ауд. </w:t>
      </w:r>
      <w:r w:rsidR="00F352CC" w:rsidRPr="002B117C">
        <w:rPr>
          <w:sz w:val="26"/>
          <w:szCs w:val="26"/>
          <w:lang w:val="ru-RU"/>
        </w:rPr>
        <w:t>268</w:t>
      </w:r>
    </w:p>
    <w:p w:rsidR="00B26170" w:rsidRPr="002B117C" w:rsidRDefault="00B26170" w:rsidP="00696094">
      <w:pPr>
        <w:pStyle w:val="aff8"/>
        <w:spacing w:beforeAutospacing="0" w:afterAutospacing="0"/>
        <w:rPr>
          <w:rStyle w:val="ad"/>
          <w:sz w:val="26"/>
          <w:szCs w:val="26"/>
          <w:lang w:val="ru-RU"/>
        </w:rPr>
      </w:pPr>
    </w:p>
    <w:p w:rsidR="00F352CC" w:rsidRPr="002B117C" w:rsidRDefault="00F352CC" w:rsidP="00696094">
      <w:pPr>
        <w:shd w:val="clear" w:color="auto" w:fill="FFFFFF"/>
        <w:rPr>
          <w:rFonts w:eastAsia="Times New Roman" w:cs="Times New Roman"/>
          <w:color w:val="353535"/>
          <w:sz w:val="26"/>
          <w:szCs w:val="26"/>
          <w:lang w:val="ru-RU" w:eastAsia="ru-RU"/>
        </w:rPr>
      </w:pPr>
      <w:r w:rsidRPr="002B117C">
        <w:rPr>
          <w:rFonts w:ascii="Roboto" w:eastAsia="Times New Roman" w:hAnsi="Roboto" w:cs="Times New Roman"/>
          <w:color w:val="353535"/>
          <w:sz w:val="26"/>
          <w:szCs w:val="26"/>
          <w:lang w:val="ru-RU" w:eastAsia="ru-RU"/>
        </w:rPr>
        <w:t>Доклады участников:</w:t>
      </w:r>
    </w:p>
    <w:p w:rsidR="00F352CC" w:rsidRPr="00F352CC" w:rsidRDefault="00F352CC" w:rsidP="00696094">
      <w:pPr>
        <w:shd w:val="clear" w:color="auto" w:fill="FFFFFF"/>
        <w:rPr>
          <w:rFonts w:ascii="Roboto" w:eastAsia="Times New Roman" w:hAnsi="Roboto" w:cs="Times New Roman"/>
          <w:color w:val="353535"/>
          <w:sz w:val="26"/>
          <w:szCs w:val="26"/>
          <w:lang w:val="ru-RU" w:eastAsia="ru-RU"/>
        </w:rPr>
      </w:pPr>
      <w:r w:rsidRPr="002B117C">
        <w:rPr>
          <w:rFonts w:ascii="Roboto" w:eastAsia="Times New Roman" w:hAnsi="Roboto" w:cs="Times New Roman"/>
          <w:b/>
          <w:bCs/>
          <w:color w:val="353535"/>
          <w:sz w:val="26"/>
          <w:szCs w:val="26"/>
          <w:lang w:val="ru-RU" w:eastAsia="ru-RU"/>
        </w:rPr>
        <w:t>Емец Елизавета Владимировна</w:t>
      </w:r>
      <w:r w:rsidRPr="002B117C">
        <w:rPr>
          <w:rFonts w:eastAsia="Times New Roman" w:cs="Times New Roman"/>
          <w:b/>
          <w:bCs/>
          <w:color w:val="353535"/>
          <w:sz w:val="26"/>
          <w:szCs w:val="26"/>
          <w:lang w:val="ru-RU" w:eastAsia="ru-RU"/>
        </w:rPr>
        <w:t xml:space="preserve"> </w:t>
      </w:r>
      <w:r w:rsidRPr="00F352CC">
        <w:rPr>
          <w:rFonts w:ascii="Roboto" w:eastAsia="Times New Roman" w:hAnsi="Roboto" w:cs="Times New Roman"/>
          <w:color w:val="353535"/>
          <w:sz w:val="26"/>
          <w:szCs w:val="26"/>
          <w:lang w:val="ru-RU" w:eastAsia="ru-RU"/>
        </w:rPr>
        <w:t>Получение и анализ мутантных штаммов цианобактерии Trichormus variabilis  с повышенным уровнем продукции молекулярного водорода</w:t>
      </w:r>
    </w:p>
    <w:p w:rsidR="00F352CC" w:rsidRPr="00F352CC" w:rsidRDefault="00F352CC" w:rsidP="00696094">
      <w:pPr>
        <w:shd w:val="clear" w:color="auto" w:fill="FFFFFF"/>
        <w:rPr>
          <w:rFonts w:ascii="Roboto" w:eastAsia="Times New Roman" w:hAnsi="Roboto" w:cs="Times New Roman"/>
          <w:color w:val="353535"/>
          <w:sz w:val="26"/>
          <w:szCs w:val="26"/>
          <w:lang w:val="ru-RU" w:eastAsia="ru-RU"/>
        </w:rPr>
      </w:pPr>
      <w:r w:rsidRPr="002B117C">
        <w:rPr>
          <w:rFonts w:ascii="Roboto" w:eastAsia="Times New Roman" w:hAnsi="Roboto" w:cs="Times New Roman"/>
          <w:b/>
          <w:bCs/>
          <w:color w:val="353535"/>
          <w:sz w:val="26"/>
          <w:szCs w:val="26"/>
          <w:lang w:val="ru-RU" w:eastAsia="ru-RU"/>
        </w:rPr>
        <w:t>Никитина Мария Леонидовна </w:t>
      </w:r>
      <w:r w:rsidRPr="00F352CC">
        <w:rPr>
          <w:rFonts w:ascii="Roboto" w:eastAsia="Times New Roman" w:hAnsi="Roboto" w:cs="Times New Roman"/>
          <w:color w:val="353535"/>
          <w:sz w:val="26"/>
          <w:szCs w:val="26"/>
          <w:lang w:val="ru-RU" w:eastAsia="ru-RU"/>
        </w:rPr>
        <w:t>Физиологический анализ мутанта по гену Gagr, доместицированному гену gag ретровирусов, у Drosophila melanogaster</w:t>
      </w:r>
    </w:p>
    <w:p w:rsidR="00F352CC" w:rsidRPr="00F352CC" w:rsidRDefault="00F352CC" w:rsidP="00696094">
      <w:pPr>
        <w:shd w:val="clear" w:color="auto" w:fill="FFFFFF"/>
        <w:rPr>
          <w:rFonts w:ascii="Roboto" w:eastAsia="Times New Roman" w:hAnsi="Roboto" w:cs="Times New Roman"/>
          <w:color w:val="353535"/>
          <w:sz w:val="26"/>
          <w:szCs w:val="26"/>
          <w:lang w:val="ru-RU" w:eastAsia="ru-RU"/>
        </w:rPr>
      </w:pPr>
      <w:r w:rsidRPr="002B117C">
        <w:rPr>
          <w:rFonts w:ascii="Roboto" w:eastAsia="Times New Roman" w:hAnsi="Roboto" w:cs="Times New Roman"/>
          <w:b/>
          <w:bCs/>
          <w:color w:val="353535"/>
          <w:sz w:val="26"/>
          <w:szCs w:val="26"/>
          <w:lang w:val="ru-RU" w:eastAsia="ru-RU"/>
        </w:rPr>
        <w:t>Кабирова Эвелина Максимовна</w:t>
      </w:r>
      <w:r w:rsidRPr="002B117C">
        <w:rPr>
          <w:rFonts w:eastAsia="Times New Roman" w:cs="Times New Roman"/>
          <w:b/>
          <w:bCs/>
          <w:color w:val="353535"/>
          <w:sz w:val="26"/>
          <w:szCs w:val="26"/>
          <w:lang w:val="ru-RU" w:eastAsia="ru-RU"/>
        </w:rPr>
        <w:t xml:space="preserve"> </w:t>
      </w:r>
      <w:r w:rsidRPr="00F352CC">
        <w:rPr>
          <w:rFonts w:ascii="Roboto" w:eastAsia="Times New Roman" w:hAnsi="Roboto" w:cs="Times New Roman"/>
          <w:color w:val="353535"/>
          <w:sz w:val="26"/>
          <w:szCs w:val="26"/>
          <w:lang w:val="ru-RU" w:eastAsia="ru-RU"/>
        </w:rPr>
        <w:t>Вклад трёхмерной организации генома в регуляцию генов развития Kit и Kdr мыши проявляет клеточную специфичность</w:t>
      </w:r>
    </w:p>
    <w:p w:rsidR="00F352CC" w:rsidRPr="00F352CC" w:rsidRDefault="00F352CC" w:rsidP="00696094">
      <w:pPr>
        <w:shd w:val="clear" w:color="auto" w:fill="FFFFFF"/>
        <w:rPr>
          <w:rFonts w:ascii="Roboto" w:eastAsia="Times New Roman" w:hAnsi="Roboto" w:cs="Times New Roman"/>
          <w:color w:val="353535"/>
          <w:sz w:val="26"/>
          <w:szCs w:val="26"/>
          <w:lang w:val="ru-RU" w:eastAsia="ru-RU"/>
        </w:rPr>
      </w:pPr>
      <w:r w:rsidRPr="002B117C">
        <w:rPr>
          <w:rFonts w:ascii="Roboto" w:eastAsia="Times New Roman" w:hAnsi="Roboto" w:cs="Times New Roman"/>
          <w:b/>
          <w:bCs/>
          <w:color w:val="353535"/>
          <w:sz w:val="26"/>
          <w:szCs w:val="26"/>
          <w:lang w:val="ru-RU" w:eastAsia="ru-RU"/>
        </w:rPr>
        <w:t>Дергилева Анна Дмитриевна</w:t>
      </w:r>
      <w:r w:rsidRPr="002B117C">
        <w:rPr>
          <w:rFonts w:eastAsia="Times New Roman" w:cs="Times New Roman"/>
          <w:b/>
          <w:bCs/>
          <w:color w:val="353535"/>
          <w:sz w:val="26"/>
          <w:szCs w:val="26"/>
          <w:lang w:val="ru-RU" w:eastAsia="ru-RU"/>
        </w:rPr>
        <w:t xml:space="preserve"> </w:t>
      </w:r>
      <w:r w:rsidRPr="00F352CC">
        <w:rPr>
          <w:rFonts w:ascii="Roboto" w:eastAsia="Times New Roman" w:hAnsi="Roboto" w:cs="Times New Roman"/>
          <w:color w:val="353535"/>
          <w:sz w:val="26"/>
          <w:szCs w:val="26"/>
          <w:lang w:val="ru-RU" w:eastAsia="ru-RU"/>
        </w:rPr>
        <w:t>Разработка тест-системы на основе аденоассоциированных вирусных векторов для скрининга нейрональных промоторов</w:t>
      </w:r>
    </w:p>
    <w:p w:rsidR="00F352CC" w:rsidRPr="00F352CC" w:rsidRDefault="00F352CC" w:rsidP="00696094">
      <w:pPr>
        <w:shd w:val="clear" w:color="auto" w:fill="FFFFFF"/>
        <w:rPr>
          <w:rFonts w:ascii="Roboto" w:eastAsia="Times New Roman" w:hAnsi="Roboto" w:cs="Times New Roman"/>
          <w:color w:val="353535"/>
          <w:sz w:val="26"/>
          <w:szCs w:val="26"/>
          <w:lang w:val="ru-RU" w:eastAsia="ru-RU"/>
        </w:rPr>
      </w:pPr>
      <w:r w:rsidRPr="002B117C">
        <w:rPr>
          <w:rFonts w:ascii="Roboto" w:eastAsia="Times New Roman" w:hAnsi="Roboto" w:cs="Times New Roman"/>
          <w:b/>
          <w:bCs/>
          <w:color w:val="353535"/>
          <w:sz w:val="26"/>
          <w:szCs w:val="26"/>
          <w:lang w:val="ru-RU" w:eastAsia="ru-RU"/>
        </w:rPr>
        <w:t>Редекоп Илья Викторович</w:t>
      </w:r>
      <w:r w:rsidRPr="002B117C">
        <w:rPr>
          <w:rFonts w:eastAsia="Times New Roman" w:cs="Times New Roman"/>
          <w:b/>
          <w:bCs/>
          <w:color w:val="353535"/>
          <w:sz w:val="26"/>
          <w:szCs w:val="26"/>
          <w:lang w:val="ru-RU" w:eastAsia="ru-RU"/>
        </w:rPr>
        <w:t xml:space="preserve"> </w:t>
      </w:r>
      <w:r w:rsidRPr="00F352CC">
        <w:rPr>
          <w:rFonts w:ascii="Roboto" w:eastAsia="Times New Roman" w:hAnsi="Roboto" w:cs="Times New Roman"/>
          <w:color w:val="353535"/>
          <w:sz w:val="26"/>
          <w:szCs w:val="26"/>
          <w:lang w:val="ru-RU" w:eastAsia="ru-RU"/>
        </w:rPr>
        <w:t>Особенности митоза, мейоза и видового разнообразия гадюк рода Vipera</w:t>
      </w:r>
    </w:p>
    <w:p w:rsidR="00F352CC" w:rsidRPr="00F352CC" w:rsidRDefault="00F352CC" w:rsidP="00696094">
      <w:pPr>
        <w:shd w:val="clear" w:color="auto" w:fill="FFFFFF"/>
        <w:rPr>
          <w:rFonts w:ascii="Roboto" w:eastAsia="Times New Roman" w:hAnsi="Roboto" w:cs="Times New Roman"/>
          <w:color w:val="353535"/>
          <w:sz w:val="26"/>
          <w:szCs w:val="26"/>
          <w:lang w:val="ru-RU" w:eastAsia="ru-RU"/>
        </w:rPr>
      </w:pPr>
      <w:r w:rsidRPr="002B117C">
        <w:rPr>
          <w:rFonts w:ascii="Roboto" w:eastAsia="Times New Roman" w:hAnsi="Roboto" w:cs="Times New Roman"/>
          <w:b/>
          <w:bCs/>
          <w:color w:val="353535"/>
          <w:sz w:val="26"/>
          <w:szCs w:val="26"/>
          <w:lang w:val="ru-RU" w:eastAsia="ru-RU"/>
        </w:rPr>
        <w:t>Дьяченко Анна Игоревна</w:t>
      </w:r>
      <w:r w:rsidRPr="002B117C">
        <w:rPr>
          <w:rFonts w:eastAsia="Times New Roman" w:cs="Times New Roman"/>
          <w:b/>
          <w:bCs/>
          <w:color w:val="353535"/>
          <w:sz w:val="26"/>
          <w:szCs w:val="26"/>
          <w:lang w:val="ru-RU" w:eastAsia="ru-RU"/>
        </w:rPr>
        <w:t xml:space="preserve"> </w:t>
      </w:r>
      <w:r w:rsidRPr="00F352CC">
        <w:rPr>
          <w:rFonts w:ascii="Roboto" w:eastAsia="Times New Roman" w:hAnsi="Roboto" w:cs="Times New Roman"/>
          <w:color w:val="353535"/>
          <w:sz w:val="26"/>
          <w:szCs w:val="26"/>
          <w:lang w:val="ru-RU" w:eastAsia="ru-RU"/>
        </w:rPr>
        <w:t>Генетический контроль метаболизма витамина</w:t>
      </w:r>
      <w:proofErr w:type="gramStart"/>
      <w:r w:rsidRPr="00F352CC">
        <w:rPr>
          <w:rFonts w:ascii="Roboto" w:eastAsia="Times New Roman" w:hAnsi="Roboto" w:cs="Times New Roman"/>
          <w:color w:val="353535"/>
          <w:sz w:val="26"/>
          <w:szCs w:val="26"/>
          <w:lang w:val="ru-RU" w:eastAsia="ru-RU"/>
        </w:rPr>
        <w:t xml:space="preserve"> К</w:t>
      </w:r>
      <w:proofErr w:type="gramEnd"/>
      <w:r w:rsidRPr="00F352CC">
        <w:rPr>
          <w:rFonts w:ascii="Roboto" w:eastAsia="Times New Roman" w:hAnsi="Roboto" w:cs="Times New Roman"/>
          <w:color w:val="353535"/>
          <w:sz w:val="26"/>
          <w:szCs w:val="26"/>
          <w:lang w:val="ru-RU" w:eastAsia="ru-RU"/>
        </w:rPr>
        <w:t xml:space="preserve"> у Drosophila melanogaster</w:t>
      </w:r>
    </w:p>
    <w:p w:rsidR="00F352CC" w:rsidRPr="00F352CC" w:rsidRDefault="00F352CC" w:rsidP="00696094">
      <w:pPr>
        <w:shd w:val="clear" w:color="auto" w:fill="FFFFFF"/>
        <w:rPr>
          <w:rFonts w:ascii="Roboto" w:eastAsia="Times New Roman" w:hAnsi="Roboto" w:cs="Times New Roman"/>
          <w:color w:val="353535"/>
          <w:sz w:val="26"/>
          <w:szCs w:val="26"/>
          <w:lang w:val="ru-RU" w:eastAsia="ru-RU"/>
        </w:rPr>
      </w:pPr>
      <w:r w:rsidRPr="002B117C">
        <w:rPr>
          <w:rFonts w:ascii="Roboto" w:eastAsia="Times New Roman" w:hAnsi="Roboto" w:cs="Times New Roman"/>
          <w:b/>
          <w:bCs/>
          <w:color w:val="353535"/>
          <w:sz w:val="26"/>
          <w:szCs w:val="26"/>
          <w:lang w:val="ru-RU" w:eastAsia="ru-RU"/>
        </w:rPr>
        <w:t>Кунгуров Галим Алимжанович</w:t>
      </w:r>
      <w:r w:rsidRPr="002B117C">
        <w:rPr>
          <w:rFonts w:eastAsia="Times New Roman" w:cs="Times New Roman"/>
          <w:b/>
          <w:bCs/>
          <w:color w:val="353535"/>
          <w:sz w:val="26"/>
          <w:szCs w:val="26"/>
          <w:lang w:val="ru-RU" w:eastAsia="ru-RU"/>
        </w:rPr>
        <w:t xml:space="preserve"> </w:t>
      </w:r>
      <w:r w:rsidRPr="00F352CC">
        <w:rPr>
          <w:rFonts w:ascii="Roboto" w:eastAsia="Times New Roman" w:hAnsi="Roboto" w:cs="Times New Roman"/>
          <w:color w:val="353535"/>
          <w:sz w:val="26"/>
          <w:szCs w:val="26"/>
          <w:lang w:val="ru-RU" w:eastAsia="ru-RU"/>
        </w:rPr>
        <w:t>Перспектива применения штамма Pseudomonas putida PCL1760, с измененным геномом, в промышленной биотехнологии</w:t>
      </w:r>
    </w:p>
    <w:p w:rsidR="00F352CC" w:rsidRPr="00F352CC" w:rsidRDefault="00F352CC" w:rsidP="00696094">
      <w:pPr>
        <w:shd w:val="clear" w:color="auto" w:fill="FFFFFF"/>
        <w:rPr>
          <w:rFonts w:ascii="Roboto" w:eastAsia="Times New Roman" w:hAnsi="Roboto" w:cs="Times New Roman"/>
          <w:color w:val="353535"/>
          <w:sz w:val="26"/>
          <w:szCs w:val="26"/>
          <w:lang w:val="ru-RU" w:eastAsia="ru-RU"/>
        </w:rPr>
      </w:pPr>
      <w:r w:rsidRPr="002B117C">
        <w:rPr>
          <w:rFonts w:ascii="Roboto" w:eastAsia="Times New Roman" w:hAnsi="Roboto" w:cs="Times New Roman"/>
          <w:b/>
          <w:bCs/>
          <w:color w:val="353535"/>
          <w:sz w:val="26"/>
          <w:szCs w:val="26"/>
          <w:lang w:val="ru-RU" w:eastAsia="ru-RU"/>
        </w:rPr>
        <w:t>Мазакина Виолетта Владимировна </w:t>
      </w:r>
      <w:r w:rsidRPr="00F352CC">
        <w:rPr>
          <w:rFonts w:ascii="Roboto" w:eastAsia="Times New Roman" w:hAnsi="Roboto" w:cs="Times New Roman"/>
          <w:color w:val="353535"/>
          <w:sz w:val="26"/>
          <w:szCs w:val="26"/>
          <w:lang w:val="ru-RU" w:eastAsia="ru-RU"/>
        </w:rPr>
        <w:t>Поиск «генов паразитизма»: сравнительная транскриптомика разных стадий жизненного цикла нематоды Alloionema appendiculatum</w:t>
      </w:r>
    </w:p>
    <w:p w:rsidR="00F352CC" w:rsidRPr="00F352CC" w:rsidRDefault="00F352CC" w:rsidP="00696094">
      <w:pPr>
        <w:shd w:val="clear" w:color="auto" w:fill="FFFFFF"/>
        <w:rPr>
          <w:rFonts w:ascii="Roboto" w:eastAsia="Times New Roman" w:hAnsi="Roboto" w:cs="Times New Roman"/>
          <w:color w:val="353535"/>
          <w:sz w:val="26"/>
          <w:szCs w:val="26"/>
          <w:lang w:val="ru-RU" w:eastAsia="ru-RU"/>
        </w:rPr>
      </w:pPr>
      <w:r w:rsidRPr="002B117C">
        <w:rPr>
          <w:rFonts w:ascii="Roboto" w:eastAsia="Times New Roman" w:hAnsi="Roboto" w:cs="Times New Roman"/>
          <w:b/>
          <w:bCs/>
          <w:color w:val="353535"/>
          <w:sz w:val="26"/>
          <w:szCs w:val="26"/>
          <w:lang w:val="ru-RU" w:eastAsia="ru-RU"/>
        </w:rPr>
        <w:t>Таргош Полина Геннадьевна</w:t>
      </w:r>
      <w:r w:rsidRPr="002B117C">
        <w:rPr>
          <w:rFonts w:eastAsia="Times New Roman" w:cs="Times New Roman"/>
          <w:b/>
          <w:bCs/>
          <w:color w:val="353535"/>
          <w:sz w:val="26"/>
          <w:szCs w:val="26"/>
          <w:lang w:val="ru-RU" w:eastAsia="ru-RU"/>
        </w:rPr>
        <w:t xml:space="preserve"> </w:t>
      </w:r>
      <w:r w:rsidRPr="00F352CC">
        <w:rPr>
          <w:rFonts w:ascii="Roboto" w:eastAsia="Times New Roman" w:hAnsi="Roboto" w:cs="Times New Roman"/>
          <w:color w:val="353535"/>
          <w:sz w:val="26"/>
          <w:szCs w:val="26"/>
          <w:lang w:val="ru-RU" w:eastAsia="ru-RU"/>
        </w:rPr>
        <w:t xml:space="preserve">Экспрессия генов рецепции глутаминовой кислоты </w:t>
      </w:r>
      <w:proofErr w:type="gramStart"/>
      <w:r w:rsidRPr="00F352CC">
        <w:rPr>
          <w:rFonts w:ascii="Roboto" w:eastAsia="Times New Roman" w:hAnsi="Roboto" w:cs="Times New Roman"/>
          <w:color w:val="353535"/>
          <w:sz w:val="26"/>
          <w:szCs w:val="26"/>
          <w:lang w:val="ru-RU" w:eastAsia="ru-RU"/>
        </w:rPr>
        <w:t>у</w:t>
      </w:r>
      <w:proofErr w:type="gramEnd"/>
      <w:r w:rsidRPr="00F352CC">
        <w:rPr>
          <w:rFonts w:ascii="Roboto" w:eastAsia="Times New Roman" w:hAnsi="Roboto" w:cs="Times New Roman"/>
          <w:color w:val="353535"/>
          <w:sz w:val="26"/>
          <w:szCs w:val="26"/>
          <w:lang w:val="ru-RU" w:eastAsia="ru-RU"/>
        </w:rPr>
        <w:t xml:space="preserve"> хищных и травоядных</w:t>
      </w:r>
    </w:p>
    <w:p w:rsidR="00F352CC" w:rsidRPr="00F352CC" w:rsidRDefault="00F352CC" w:rsidP="00696094">
      <w:pPr>
        <w:shd w:val="clear" w:color="auto" w:fill="FFFFFF"/>
        <w:rPr>
          <w:rFonts w:ascii="Roboto" w:eastAsia="Times New Roman" w:hAnsi="Roboto" w:cs="Times New Roman"/>
          <w:color w:val="353535"/>
          <w:sz w:val="26"/>
          <w:szCs w:val="26"/>
          <w:lang w:val="ru-RU" w:eastAsia="ru-RU"/>
        </w:rPr>
      </w:pPr>
      <w:r w:rsidRPr="002B117C">
        <w:rPr>
          <w:rFonts w:ascii="Roboto" w:eastAsia="Times New Roman" w:hAnsi="Roboto" w:cs="Times New Roman"/>
          <w:b/>
          <w:bCs/>
          <w:color w:val="353535"/>
          <w:sz w:val="26"/>
          <w:szCs w:val="26"/>
          <w:lang w:val="ru-RU" w:eastAsia="ru-RU"/>
        </w:rPr>
        <w:t>Арамова Ольга Юрьевна</w:t>
      </w:r>
      <w:r w:rsidRPr="002B117C">
        <w:rPr>
          <w:rFonts w:eastAsia="Times New Roman" w:cs="Times New Roman"/>
          <w:b/>
          <w:bCs/>
          <w:color w:val="353535"/>
          <w:sz w:val="26"/>
          <w:szCs w:val="26"/>
          <w:lang w:val="ru-RU" w:eastAsia="ru-RU"/>
        </w:rPr>
        <w:t xml:space="preserve"> </w:t>
      </w:r>
      <w:r w:rsidRPr="00F352CC">
        <w:rPr>
          <w:rFonts w:ascii="Roboto" w:eastAsia="Times New Roman" w:hAnsi="Roboto" w:cs="Times New Roman"/>
          <w:color w:val="353535"/>
          <w:sz w:val="26"/>
          <w:szCs w:val="26"/>
          <w:lang w:val="ru-RU" w:eastAsia="ru-RU"/>
        </w:rPr>
        <w:t>Определение внешних характеристик представителей Хазарского каганата при помощи методов ДНК-фенотипирования</w:t>
      </w:r>
    </w:p>
    <w:p w:rsidR="00F352CC" w:rsidRPr="00F352CC" w:rsidRDefault="00F352CC" w:rsidP="00696094">
      <w:pPr>
        <w:shd w:val="clear" w:color="auto" w:fill="FFFFFF"/>
        <w:rPr>
          <w:rFonts w:ascii="Roboto" w:eastAsia="Times New Roman" w:hAnsi="Roboto" w:cs="Times New Roman"/>
          <w:color w:val="353535"/>
          <w:sz w:val="26"/>
          <w:szCs w:val="26"/>
          <w:lang w:val="ru-RU" w:eastAsia="ru-RU"/>
        </w:rPr>
      </w:pPr>
      <w:r w:rsidRPr="002B117C">
        <w:rPr>
          <w:rFonts w:ascii="Roboto" w:eastAsia="Times New Roman" w:hAnsi="Roboto" w:cs="Times New Roman"/>
          <w:b/>
          <w:bCs/>
          <w:color w:val="353535"/>
          <w:sz w:val="26"/>
          <w:szCs w:val="26"/>
          <w:lang w:val="ru-RU" w:eastAsia="ru-RU"/>
        </w:rPr>
        <w:t>Ефремова Елена Павловна</w:t>
      </w:r>
      <w:r w:rsidRPr="002B117C">
        <w:rPr>
          <w:rFonts w:eastAsia="Times New Roman" w:cs="Times New Roman"/>
          <w:b/>
          <w:bCs/>
          <w:color w:val="353535"/>
          <w:sz w:val="26"/>
          <w:szCs w:val="26"/>
          <w:lang w:val="ru-RU" w:eastAsia="ru-RU"/>
        </w:rPr>
        <w:t xml:space="preserve"> </w:t>
      </w:r>
      <w:r w:rsidRPr="00F352CC">
        <w:rPr>
          <w:rFonts w:ascii="Roboto" w:eastAsia="Times New Roman" w:hAnsi="Roboto" w:cs="Times New Roman"/>
          <w:color w:val="353535"/>
          <w:sz w:val="26"/>
          <w:szCs w:val="26"/>
          <w:lang w:val="ru-RU" w:eastAsia="ru-RU"/>
        </w:rPr>
        <w:t>Гены CLE и WOX в регуляции соматического эмбриогенеза у Medicago truncatula</w:t>
      </w:r>
    </w:p>
    <w:p w:rsidR="00F352CC" w:rsidRPr="00F352CC" w:rsidRDefault="00F352CC" w:rsidP="00696094">
      <w:pPr>
        <w:shd w:val="clear" w:color="auto" w:fill="FFFFFF"/>
        <w:rPr>
          <w:rFonts w:ascii="Roboto" w:eastAsia="Times New Roman" w:hAnsi="Roboto" w:cs="Times New Roman"/>
          <w:color w:val="353535"/>
          <w:sz w:val="26"/>
          <w:szCs w:val="26"/>
          <w:lang w:val="ru-RU" w:eastAsia="ru-RU"/>
        </w:rPr>
      </w:pPr>
      <w:r w:rsidRPr="002B117C">
        <w:rPr>
          <w:rFonts w:ascii="Roboto" w:eastAsia="Times New Roman" w:hAnsi="Roboto" w:cs="Times New Roman"/>
          <w:b/>
          <w:bCs/>
          <w:color w:val="353535"/>
          <w:sz w:val="26"/>
          <w:szCs w:val="26"/>
          <w:lang w:val="ru-RU" w:eastAsia="ru-RU"/>
        </w:rPr>
        <w:t>Тищенко Анна Александровна</w:t>
      </w:r>
      <w:r w:rsidRPr="00F352CC">
        <w:rPr>
          <w:rFonts w:ascii="Roboto" w:eastAsia="Times New Roman" w:hAnsi="Roboto" w:cs="Times New Roman"/>
          <w:color w:val="353535"/>
          <w:sz w:val="26"/>
          <w:szCs w:val="26"/>
          <w:lang w:val="ru-RU" w:eastAsia="ru-RU"/>
        </w:rPr>
        <w:t> Исследование гипервариабельного региона митохондриальной ДНК шерстистых мамонтов (Mammuthus primigenius) из республики Саха</w:t>
      </w:r>
    </w:p>
    <w:p w:rsidR="00F352CC" w:rsidRPr="00F352CC" w:rsidRDefault="00F352CC" w:rsidP="00696094">
      <w:pPr>
        <w:shd w:val="clear" w:color="auto" w:fill="FFFFFF"/>
        <w:rPr>
          <w:rFonts w:ascii="Roboto" w:eastAsia="Times New Roman" w:hAnsi="Roboto" w:cs="Times New Roman"/>
          <w:color w:val="353535"/>
          <w:sz w:val="26"/>
          <w:szCs w:val="26"/>
          <w:lang w:val="ru-RU" w:eastAsia="ru-RU"/>
        </w:rPr>
      </w:pPr>
      <w:r w:rsidRPr="002B117C">
        <w:rPr>
          <w:rFonts w:ascii="Roboto" w:eastAsia="Times New Roman" w:hAnsi="Roboto" w:cs="Times New Roman"/>
          <w:b/>
          <w:bCs/>
          <w:color w:val="353535"/>
          <w:sz w:val="26"/>
          <w:szCs w:val="26"/>
          <w:lang w:val="ru-RU" w:eastAsia="ru-RU"/>
        </w:rPr>
        <w:t>Бондарева Кристина Савельевна</w:t>
      </w:r>
      <w:r w:rsidRPr="002B117C">
        <w:rPr>
          <w:rFonts w:eastAsia="Times New Roman" w:cs="Times New Roman"/>
          <w:b/>
          <w:bCs/>
          <w:color w:val="353535"/>
          <w:sz w:val="26"/>
          <w:szCs w:val="26"/>
          <w:lang w:val="ru-RU" w:eastAsia="ru-RU"/>
        </w:rPr>
        <w:t xml:space="preserve"> </w:t>
      </w:r>
      <w:r w:rsidRPr="00F352CC">
        <w:rPr>
          <w:rFonts w:ascii="Roboto" w:eastAsia="Times New Roman" w:hAnsi="Roboto" w:cs="Times New Roman"/>
          <w:color w:val="353535"/>
          <w:sz w:val="26"/>
          <w:szCs w:val="26"/>
          <w:lang w:val="ru-RU" w:eastAsia="ru-RU"/>
        </w:rPr>
        <w:t>Геномный анализ мутантного штамма Pseudomonas chlororaphis subsp. aurantiaca В-162/2</w:t>
      </w:r>
    </w:p>
    <w:p w:rsidR="00F352CC" w:rsidRPr="00F352CC" w:rsidRDefault="00F352CC" w:rsidP="00696094">
      <w:pPr>
        <w:shd w:val="clear" w:color="auto" w:fill="FFFFFF"/>
        <w:rPr>
          <w:rFonts w:ascii="Roboto" w:eastAsia="Times New Roman" w:hAnsi="Roboto" w:cs="Times New Roman"/>
          <w:color w:val="353535"/>
          <w:sz w:val="26"/>
          <w:szCs w:val="26"/>
          <w:lang w:val="ru-RU" w:eastAsia="ru-RU"/>
        </w:rPr>
      </w:pPr>
      <w:r w:rsidRPr="002B117C">
        <w:rPr>
          <w:rFonts w:ascii="Roboto" w:eastAsia="Times New Roman" w:hAnsi="Roboto" w:cs="Times New Roman"/>
          <w:b/>
          <w:bCs/>
          <w:color w:val="353535"/>
          <w:sz w:val="26"/>
          <w:szCs w:val="26"/>
          <w:lang w:val="ru-RU" w:eastAsia="ru-RU"/>
        </w:rPr>
        <w:t>Алиев Тимур Илхамович</w:t>
      </w:r>
      <w:r w:rsidRPr="00F352CC">
        <w:rPr>
          <w:rFonts w:ascii="Roboto" w:eastAsia="Times New Roman" w:hAnsi="Roboto" w:cs="Times New Roman"/>
          <w:color w:val="353535"/>
          <w:sz w:val="26"/>
          <w:szCs w:val="26"/>
          <w:lang w:val="ru-RU" w:eastAsia="ru-RU"/>
        </w:rPr>
        <w:t xml:space="preserve"> Функциональный анализ rs56119169 и rs16910241, </w:t>
      </w:r>
      <w:proofErr w:type="gramStart"/>
      <w:r w:rsidRPr="00F352CC">
        <w:rPr>
          <w:rFonts w:ascii="Roboto" w:eastAsia="Times New Roman" w:hAnsi="Roboto" w:cs="Times New Roman"/>
          <w:color w:val="353535"/>
          <w:sz w:val="26"/>
          <w:szCs w:val="26"/>
          <w:lang w:val="ru-RU" w:eastAsia="ru-RU"/>
        </w:rPr>
        <w:t>ассоциированных</w:t>
      </w:r>
      <w:proofErr w:type="gramEnd"/>
      <w:r w:rsidRPr="00F352CC">
        <w:rPr>
          <w:rFonts w:ascii="Roboto" w:eastAsia="Times New Roman" w:hAnsi="Roboto" w:cs="Times New Roman"/>
          <w:color w:val="353535"/>
          <w:sz w:val="26"/>
          <w:szCs w:val="26"/>
          <w:lang w:val="ru-RU" w:eastAsia="ru-RU"/>
        </w:rPr>
        <w:t xml:space="preserve"> с болезнью Паркинсона</w:t>
      </w:r>
    </w:p>
    <w:p w:rsidR="00B26170" w:rsidRPr="002B117C" w:rsidRDefault="00B26170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</w:p>
    <w:p w:rsidR="00B26170" w:rsidRPr="002B117C" w:rsidRDefault="00B26170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545079" w:rsidRPr="002B117C" w:rsidRDefault="00545079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Подсекция "Гидробиология и общая экология"</w:t>
      </w:r>
    </w:p>
    <w:p w:rsidR="00545079" w:rsidRPr="002B117C" w:rsidRDefault="00545079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545079" w:rsidRPr="002B117C" w:rsidRDefault="00545079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13 апреля 2023</w:t>
      </w:r>
      <w:r w:rsidRPr="002B117C">
        <w:rPr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>г., ауд. 389</w:t>
      </w:r>
    </w:p>
    <w:p w:rsidR="00545079" w:rsidRPr="002B117C" w:rsidRDefault="00545079" w:rsidP="00696094">
      <w:pPr>
        <w:pStyle w:val="aff8"/>
        <w:spacing w:beforeAutospacing="0" w:afterAutospacing="0"/>
        <w:rPr>
          <w:rStyle w:val="ad"/>
          <w:sz w:val="26"/>
          <w:szCs w:val="26"/>
          <w:lang w:val="ru-RU"/>
        </w:rPr>
      </w:pPr>
    </w:p>
    <w:p w:rsidR="00545079" w:rsidRPr="002B117C" w:rsidRDefault="00545079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Доклады участников</w:t>
      </w:r>
    </w:p>
    <w:p w:rsidR="00545079" w:rsidRPr="002B117C" w:rsidRDefault="00545079" w:rsidP="00696094">
      <w:pPr>
        <w:pStyle w:val="aff8"/>
        <w:spacing w:beforeAutospacing="0" w:afterAutospacing="0"/>
        <w:rPr>
          <w:rStyle w:val="ad"/>
          <w:b w:val="0"/>
          <w:bCs w:val="0"/>
          <w:sz w:val="26"/>
          <w:szCs w:val="26"/>
          <w:lang w:val="ru-RU"/>
        </w:rPr>
      </w:pPr>
      <w:proofErr w:type="gramStart"/>
      <w:r w:rsidRPr="002B117C">
        <w:rPr>
          <w:rStyle w:val="ad"/>
          <w:sz w:val="26"/>
          <w:szCs w:val="26"/>
          <w:lang w:val="ru-RU"/>
        </w:rPr>
        <w:t xml:space="preserve">Варакина Елизавета Дмитриевна </w:t>
      </w:r>
      <w:r w:rsidRPr="002B117C">
        <w:rPr>
          <w:rStyle w:val="ad"/>
          <w:b w:val="0"/>
          <w:bCs w:val="0"/>
          <w:sz w:val="26"/>
          <w:szCs w:val="26"/>
          <w:lang w:val="ru-RU"/>
        </w:rPr>
        <w:t xml:space="preserve">Использование эфиппиумов ветвистоусых ракообразных из рода </w:t>
      </w:r>
      <w:r w:rsidRPr="002B117C">
        <w:rPr>
          <w:rStyle w:val="ad"/>
          <w:b w:val="0"/>
          <w:bCs w:val="0"/>
          <w:i/>
          <w:iCs/>
          <w:sz w:val="26"/>
          <w:szCs w:val="26"/>
          <w:lang w:val="ru-RU"/>
        </w:rPr>
        <w:t>Simocephalus</w:t>
      </w:r>
      <w:r w:rsidRPr="002B117C">
        <w:rPr>
          <w:rStyle w:val="ad"/>
          <w:b w:val="0"/>
          <w:bCs w:val="0"/>
          <w:sz w:val="26"/>
          <w:szCs w:val="26"/>
          <w:lang w:val="ru-RU"/>
        </w:rPr>
        <w:t xml:space="preserve"> Schoedler, 1858 (Crustacea:</w:t>
      </w:r>
      <w:proofErr w:type="gramEnd"/>
      <w:r w:rsidRPr="002B117C">
        <w:rPr>
          <w:rStyle w:val="ad"/>
          <w:b w:val="0"/>
          <w:bCs w:val="0"/>
          <w:sz w:val="26"/>
          <w:szCs w:val="26"/>
          <w:lang w:val="ru-RU"/>
        </w:rPr>
        <w:t xml:space="preserve"> </w:t>
      </w:r>
      <w:proofErr w:type="gramStart"/>
      <w:r w:rsidRPr="002B117C">
        <w:rPr>
          <w:rStyle w:val="ad"/>
          <w:b w:val="0"/>
          <w:bCs w:val="0"/>
          <w:sz w:val="26"/>
          <w:szCs w:val="26"/>
          <w:lang w:val="ru-RU"/>
        </w:rPr>
        <w:t>Cladocera) в палеоэкологических реконструкциях.</w:t>
      </w:r>
      <w:proofErr w:type="gramEnd"/>
    </w:p>
    <w:p w:rsidR="00545079" w:rsidRPr="002B117C" w:rsidRDefault="00545079" w:rsidP="00696094">
      <w:pPr>
        <w:pStyle w:val="aff8"/>
        <w:spacing w:beforeAutospacing="0" w:afterAutospacing="0"/>
        <w:rPr>
          <w:rStyle w:val="ad"/>
          <w:b w:val="0"/>
          <w:bCs w:val="0"/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Гюльмисарян Елизавета Вадимовна </w:t>
      </w:r>
      <w:r w:rsidRPr="002B117C">
        <w:rPr>
          <w:rStyle w:val="ad"/>
          <w:b w:val="0"/>
          <w:bCs w:val="0"/>
          <w:sz w:val="26"/>
          <w:szCs w:val="26"/>
          <w:lang w:val="ru-RU"/>
        </w:rPr>
        <w:t xml:space="preserve">Влияние плотности посадки </w:t>
      </w:r>
      <w:r w:rsidRPr="002B117C">
        <w:rPr>
          <w:rStyle w:val="ad"/>
          <w:b w:val="0"/>
          <w:bCs w:val="0"/>
          <w:i/>
          <w:iCs/>
          <w:sz w:val="26"/>
          <w:szCs w:val="26"/>
          <w:lang w:val="ru-RU"/>
        </w:rPr>
        <w:t>Dapnia magna</w:t>
      </w:r>
      <w:r w:rsidRPr="002B117C">
        <w:rPr>
          <w:rStyle w:val="ad"/>
          <w:b w:val="0"/>
          <w:bCs w:val="0"/>
          <w:sz w:val="26"/>
          <w:szCs w:val="26"/>
          <w:lang w:val="ru-RU"/>
        </w:rPr>
        <w:t xml:space="preserve"> Straus на формирование хронического токсического эффекта веществ различной химической природы.</w:t>
      </w:r>
    </w:p>
    <w:p w:rsidR="00545079" w:rsidRPr="002B117C" w:rsidRDefault="00545079" w:rsidP="00696094">
      <w:pPr>
        <w:pStyle w:val="aff8"/>
        <w:spacing w:beforeAutospacing="0" w:afterAutospacing="0"/>
        <w:rPr>
          <w:rStyle w:val="ad"/>
          <w:b w:val="0"/>
          <w:bCs w:val="0"/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Леснов Глеб Дмитриевич </w:t>
      </w:r>
      <w:r w:rsidRPr="002B117C">
        <w:rPr>
          <w:rStyle w:val="ad"/>
          <w:b w:val="0"/>
          <w:bCs w:val="0"/>
          <w:sz w:val="26"/>
          <w:szCs w:val="26"/>
          <w:lang w:val="ru-RU"/>
        </w:rPr>
        <w:t>Воздействие конденсированных полиароматических углеводородов на пресноводных брюхоногих моллюсков.</w:t>
      </w:r>
    </w:p>
    <w:p w:rsidR="00545079" w:rsidRPr="002B117C" w:rsidRDefault="00545079" w:rsidP="00696094">
      <w:pPr>
        <w:pStyle w:val="aff8"/>
        <w:spacing w:beforeAutospacing="0" w:afterAutospacing="0"/>
        <w:rPr>
          <w:rStyle w:val="ad"/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Парамонов Михаил Сергеевич </w:t>
      </w:r>
      <w:r w:rsidRPr="002B117C">
        <w:rPr>
          <w:rStyle w:val="ad"/>
          <w:b w:val="0"/>
          <w:bCs w:val="0"/>
          <w:sz w:val="26"/>
          <w:szCs w:val="26"/>
          <w:lang w:val="ru-RU"/>
        </w:rPr>
        <w:t>Влияние экспериментального повышения температуры на структуру сообществ сфагнобионтных раковинных амёб.</w:t>
      </w:r>
    </w:p>
    <w:p w:rsidR="00545079" w:rsidRPr="002B117C" w:rsidRDefault="00545079" w:rsidP="00696094">
      <w:pPr>
        <w:pStyle w:val="aff8"/>
        <w:spacing w:beforeAutospacing="0" w:afterAutospacing="0"/>
        <w:rPr>
          <w:rStyle w:val="ad"/>
          <w:b w:val="0"/>
          <w:bCs w:val="0"/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Тюрина Анастасия Сергеевна </w:t>
      </w:r>
      <w:r w:rsidRPr="002B117C">
        <w:rPr>
          <w:rStyle w:val="ad"/>
          <w:b w:val="0"/>
          <w:bCs w:val="0"/>
          <w:sz w:val="26"/>
          <w:szCs w:val="26"/>
          <w:lang w:val="ru-RU"/>
        </w:rPr>
        <w:t>Особенности продукционных процессов в заливе Благополучия поздней осенью.</w:t>
      </w:r>
    </w:p>
    <w:p w:rsidR="00545079" w:rsidRPr="002B117C" w:rsidRDefault="00545079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</w:p>
    <w:p w:rsidR="00545079" w:rsidRPr="002B117C" w:rsidRDefault="00545079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Стендовая сессия (краткие доклады)</w:t>
      </w:r>
    </w:p>
    <w:p w:rsidR="00545079" w:rsidRPr="002B117C" w:rsidRDefault="00545079" w:rsidP="00696094">
      <w:pPr>
        <w:pStyle w:val="aff8"/>
        <w:spacing w:beforeAutospacing="0" w:afterAutospacing="0"/>
        <w:rPr>
          <w:rStyle w:val="ad"/>
          <w:b w:val="0"/>
          <w:bCs w:val="0"/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Лазарева Анна Максимовна </w:t>
      </w:r>
      <w:r w:rsidRPr="002B117C">
        <w:rPr>
          <w:rStyle w:val="ad"/>
          <w:b w:val="0"/>
          <w:bCs w:val="0"/>
          <w:sz w:val="26"/>
          <w:szCs w:val="26"/>
          <w:lang w:val="ru-RU"/>
        </w:rPr>
        <w:t>Влияние алюминия на фитопланктон при изменении времени постановки эксперимента.</w:t>
      </w:r>
    </w:p>
    <w:p w:rsidR="00545079" w:rsidRPr="00923FE8" w:rsidRDefault="00545079" w:rsidP="00696094">
      <w:pPr>
        <w:pStyle w:val="aff8"/>
        <w:spacing w:beforeAutospacing="0" w:afterAutospacing="0"/>
        <w:rPr>
          <w:rStyle w:val="ad"/>
          <w:b w:val="0"/>
          <w:bCs w:val="0"/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Мирненко Эдуард Игоревич </w:t>
      </w:r>
      <w:r w:rsidRPr="002B117C">
        <w:rPr>
          <w:rStyle w:val="ad"/>
          <w:b w:val="0"/>
          <w:bCs w:val="0"/>
          <w:sz w:val="26"/>
          <w:szCs w:val="26"/>
          <w:lang w:val="ru-RU"/>
        </w:rPr>
        <w:t xml:space="preserve">Динамика развития автотрофного планктона в прудах </w:t>
      </w:r>
      <w:r w:rsidRPr="00923FE8">
        <w:rPr>
          <w:rStyle w:val="ad"/>
          <w:b w:val="0"/>
          <w:bCs w:val="0"/>
          <w:sz w:val="26"/>
          <w:szCs w:val="26"/>
          <w:lang w:val="ru-RU"/>
        </w:rPr>
        <w:t>селитебной зоны г. Донецка.</w:t>
      </w:r>
    </w:p>
    <w:p w:rsidR="00812D84" w:rsidRPr="00923FE8" w:rsidRDefault="00812D84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812D84" w:rsidRPr="00923FE8" w:rsidRDefault="00812D84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923FE8" w:rsidRPr="00923FE8" w:rsidRDefault="00923FE8" w:rsidP="00923FE8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923FE8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Подсекция "Зоология беспозвоночных"</w:t>
      </w:r>
    </w:p>
    <w:p w:rsidR="00923FE8" w:rsidRPr="00923FE8" w:rsidRDefault="00923FE8" w:rsidP="00923FE8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923FE8" w:rsidRPr="00923FE8" w:rsidRDefault="00923FE8" w:rsidP="00923FE8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923FE8">
        <w:rPr>
          <w:sz w:val="26"/>
          <w:szCs w:val="26"/>
          <w:lang w:val="ru-RU"/>
        </w:rPr>
        <w:t>18 апреля 2023</w:t>
      </w:r>
      <w:r w:rsidRPr="00923FE8">
        <w:rPr>
          <w:sz w:val="26"/>
          <w:szCs w:val="26"/>
        </w:rPr>
        <w:t> </w:t>
      </w:r>
      <w:r w:rsidRPr="00923FE8">
        <w:rPr>
          <w:sz w:val="26"/>
          <w:szCs w:val="26"/>
          <w:lang w:val="ru-RU"/>
        </w:rPr>
        <w:t>г., ауд. 594</w:t>
      </w:r>
    </w:p>
    <w:p w:rsidR="00923FE8" w:rsidRPr="00923FE8" w:rsidRDefault="00923FE8" w:rsidP="00923FE8">
      <w:pPr>
        <w:pStyle w:val="aff8"/>
        <w:spacing w:beforeAutospacing="0" w:afterAutospacing="0"/>
        <w:rPr>
          <w:rStyle w:val="ad"/>
          <w:sz w:val="26"/>
          <w:szCs w:val="26"/>
          <w:lang w:val="ru-RU"/>
        </w:rPr>
      </w:pPr>
    </w:p>
    <w:p w:rsidR="00923FE8" w:rsidRPr="00923FE8" w:rsidRDefault="00923FE8" w:rsidP="00923FE8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923FE8">
        <w:rPr>
          <w:sz w:val="26"/>
          <w:szCs w:val="26"/>
          <w:lang w:val="ru-RU"/>
        </w:rPr>
        <w:t>Пленарный доклад:</w:t>
      </w:r>
      <w:r w:rsidRPr="00923FE8">
        <w:rPr>
          <w:sz w:val="26"/>
          <w:szCs w:val="26"/>
          <w:lang w:val="ru-RU"/>
        </w:rPr>
        <w:br/>
        <w:t xml:space="preserve">К.б.н., м.н.с. </w:t>
      </w:r>
      <w:r w:rsidRPr="00923FE8">
        <w:rPr>
          <w:rStyle w:val="ad"/>
          <w:sz w:val="26"/>
          <w:szCs w:val="26"/>
          <w:lang w:val="ru-RU"/>
        </w:rPr>
        <w:t>Яна Андреевна Шурупова</w:t>
      </w:r>
      <w:r w:rsidRPr="00923FE8">
        <w:rPr>
          <w:sz w:val="26"/>
          <w:szCs w:val="26"/>
        </w:rPr>
        <w:t> </w:t>
      </w:r>
      <w:r w:rsidRPr="00923FE8">
        <w:rPr>
          <w:sz w:val="26"/>
          <w:szCs w:val="26"/>
          <w:lang w:val="ru-RU"/>
        </w:rPr>
        <w:t>- Как выбрать подходящий объект для изучения эволюции (на примере ракушковых раков)</w:t>
      </w:r>
    </w:p>
    <w:p w:rsidR="00923FE8" w:rsidRPr="00923FE8" w:rsidRDefault="00923FE8" w:rsidP="00923FE8">
      <w:pPr>
        <w:pStyle w:val="aff8"/>
        <w:spacing w:beforeAutospacing="0" w:afterAutospacing="0"/>
        <w:rPr>
          <w:sz w:val="26"/>
          <w:szCs w:val="26"/>
          <w:lang w:val="ru-RU"/>
        </w:rPr>
      </w:pPr>
    </w:p>
    <w:p w:rsidR="00923FE8" w:rsidRPr="003C2536" w:rsidRDefault="00923FE8" w:rsidP="00923FE8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3C2536">
        <w:rPr>
          <w:sz w:val="26"/>
          <w:szCs w:val="26"/>
          <w:lang w:val="ru-RU"/>
        </w:rPr>
        <w:t>Доклады участников</w:t>
      </w:r>
    </w:p>
    <w:p w:rsidR="00923FE8" w:rsidRPr="003C2536" w:rsidRDefault="00923FE8" w:rsidP="00923FE8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C9387A">
        <w:rPr>
          <w:rStyle w:val="ad"/>
          <w:sz w:val="26"/>
          <w:szCs w:val="26"/>
          <w:lang w:val="ru-RU"/>
        </w:rPr>
        <w:t>Братчикова Юлия Алексеевна</w:t>
      </w:r>
      <w:r>
        <w:rPr>
          <w:rStyle w:val="ad"/>
          <w:sz w:val="26"/>
          <w:szCs w:val="26"/>
          <w:lang w:val="ru-RU"/>
        </w:rPr>
        <w:t xml:space="preserve"> </w:t>
      </w:r>
      <w:r w:rsidRPr="003C2536">
        <w:rPr>
          <w:sz w:val="26"/>
          <w:szCs w:val="26"/>
          <w:lang w:val="ru-RU"/>
        </w:rPr>
        <w:t>-</w:t>
      </w:r>
      <w:r>
        <w:rPr>
          <w:rStyle w:val="ad"/>
          <w:sz w:val="26"/>
          <w:szCs w:val="26"/>
        </w:rPr>
        <w:t> </w:t>
      </w:r>
      <w:r w:rsidRPr="00824122">
        <w:rPr>
          <w:sz w:val="26"/>
          <w:szCs w:val="26"/>
          <w:lang w:val="ru-RU"/>
        </w:rPr>
        <w:t xml:space="preserve">Биология и таксономическое положение представителей группы </w:t>
      </w:r>
      <w:r w:rsidRPr="00824122">
        <w:rPr>
          <w:i/>
          <w:iCs/>
          <w:sz w:val="26"/>
          <w:szCs w:val="26"/>
          <w:lang w:val="ru-RU"/>
        </w:rPr>
        <w:t>Polydora</w:t>
      </w:r>
      <w:r w:rsidRPr="00824122">
        <w:rPr>
          <w:sz w:val="26"/>
          <w:szCs w:val="26"/>
          <w:lang w:val="ru-RU"/>
        </w:rPr>
        <w:t xml:space="preserve"> cf. </w:t>
      </w:r>
      <w:r w:rsidRPr="00824122">
        <w:rPr>
          <w:i/>
          <w:iCs/>
          <w:sz w:val="26"/>
          <w:szCs w:val="26"/>
          <w:lang w:val="ru-RU"/>
        </w:rPr>
        <w:t>ciliata</w:t>
      </w:r>
      <w:r w:rsidRPr="00824122">
        <w:rPr>
          <w:sz w:val="26"/>
          <w:szCs w:val="26"/>
          <w:lang w:val="ru-RU"/>
        </w:rPr>
        <w:t xml:space="preserve"> (Annelida, Spionidae) в Белом море</w:t>
      </w:r>
    </w:p>
    <w:p w:rsidR="00923FE8" w:rsidRPr="00824122" w:rsidRDefault="00923FE8" w:rsidP="00923FE8">
      <w:pPr>
        <w:pStyle w:val="aff8"/>
        <w:spacing w:beforeAutospacing="0" w:afterAutospacing="0"/>
        <w:rPr>
          <w:rStyle w:val="ad"/>
          <w:b w:val="0"/>
          <w:bCs w:val="0"/>
          <w:sz w:val="26"/>
          <w:szCs w:val="26"/>
          <w:lang w:val="ru-RU"/>
        </w:rPr>
      </w:pPr>
      <w:r w:rsidRPr="00824122">
        <w:rPr>
          <w:rStyle w:val="ad"/>
          <w:sz w:val="26"/>
          <w:szCs w:val="26"/>
          <w:lang w:val="ru-RU"/>
        </w:rPr>
        <w:t>Бармасова Галина Александровна</w:t>
      </w:r>
      <w:r>
        <w:rPr>
          <w:rStyle w:val="ad"/>
          <w:sz w:val="26"/>
          <w:szCs w:val="26"/>
          <w:lang w:val="ru-RU"/>
        </w:rPr>
        <w:t xml:space="preserve"> - </w:t>
      </w:r>
      <w:r w:rsidRPr="00824122">
        <w:rPr>
          <w:rStyle w:val="ad"/>
          <w:b w:val="0"/>
          <w:bCs w:val="0"/>
          <w:sz w:val="26"/>
          <w:szCs w:val="26"/>
          <w:lang w:val="ru-RU"/>
        </w:rPr>
        <w:t xml:space="preserve">Апоптоз в репаративной регенерации </w:t>
      </w:r>
      <w:r w:rsidRPr="00824122">
        <w:rPr>
          <w:rStyle w:val="ad"/>
          <w:b w:val="0"/>
          <w:bCs w:val="0"/>
          <w:i/>
          <w:iCs/>
          <w:sz w:val="26"/>
          <w:szCs w:val="26"/>
          <w:lang w:val="ru-RU"/>
        </w:rPr>
        <w:t>Pygospio elegans</w:t>
      </w:r>
      <w:r w:rsidRPr="00824122">
        <w:rPr>
          <w:rStyle w:val="ad"/>
          <w:b w:val="0"/>
          <w:bCs w:val="0"/>
          <w:sz w:val="26"/>
          <w:szCs w:val="26"/>
          <w:lang w:val="ru-RU"/>
        </w:rPr>
        <w:t xml:space="preserve"> и </w:t>
      </w:r>
      <w:r w:rsidRPr="00824122">
        <w:rPr>
          <w:rStyle w:val="ad"/>
          <w:b w:val="0"/>
          <w:bCs w:val="0"/>
          <w:i/>
          <w:iCs/>
          <w:sz w:val="26"/>
          <w:szCs w:val="26"/>
          <w:lang w:val="ru-RU"/>
        </w:rPr>
        <w:t>Platynereis dumerilii</w:t>
      </w:r>
      <w:r w:rsidRPr="00824122">
        <w:rPr>
          <w:rStyle w:val="ad"/>
          <w:b w:val="0"/>
          <w:bCs w:val="0"/>
          <w:sz w:val="26"/>
          <w:szCs w:val="26"/>
          <w:lang w:val="ru-RU"/>
        </w:rPr>
        <w:t xml:space="preserve"> (Annelida)</w:t>
      </w:r>
    </w:p>
    <w:p w:rsidR="00923FE8" w:rsidRPr="00824122" w:rsidRDefault="00923FE8" w:rsidP="00923FE8">
      <w:pPr>
        <w:pStyle w:val="aff8"/>
        <w:spacing w:beforeAutospacing="0" w:afterAutospacing="0"/>
        <w:rPr>
          <w:rStyle w:val="ad"/>
          <w:b w:val="0"/>
          <w:bCs w:val="0"/>
          <w:sz w:val="26"/>
          <w:szCs w:val="26"/>
          <w:lang w:val="ru-RU"/>
        </w:rPr>
      </w:pPr>
      <w:r w:rsidRPr="00824122">
        <w:rPr>
          <w:rStyle w:val="ad"/>
          <w:sz w:val="26"/>
          <w:szCs w:val="26"/>
          <w:lang w:val="ru-RU"/>
        </w:rPr>
        <w:t>Полежаева Валерия Александровна</w:t>
      </w:r>
      <w:r>
        <w:rPr>
          <w:rStyle w:val="ad"/>
          <w:sz w:val="26"/>
          <w:szCs w:val="26"/>
          <w:lang w:val="ru-RU"/>
        </w:rPr>
        <w:t xml:space="preserve"> - </w:t>
      </w:r>
      <w:r w:rsidRPr="00824122">
        <w:rPr>
          <w:rStyle w:val="ad"/>
          <w:b w:val="0"/>
          <w:bCs w:val="0"/>
          <w:sz w:val="26"/>
          <w:szCs w:val="26"/>
          <w:lang w:val="ru-RU"/>
        </w:rPr>
        <w:t>Морфология локомоторной формы и организация F-актина у некоторых амеб из группы Discosea (Amoebozoa)</w:t>
      </w:r>
    </w:p>
    <w:p w:rsidR="00923FE8" w:rsidRPr="00824122" w:rsidRDefault="00923FE8" w:rsidP="00923FE8">
      <w:pPr>
        <w:pStyle w:val="aff8"/>
        <w:spacing w:beforeAutospacing="0" w:afterAutospacing="0"/>
        <w:rPr>
          <w:rStyle w:val="ad"/>
          <w:b w:val="0"/>
          <w:bCs w:val="0"/>
          <w:sz w:val="26"/>
          <w:szCs w:val="26"/>
          <w:lang w:val="ru-RU"/>
        </w:rPr>
      </w:pPr>
      <w:r w:rsidRPr="00824122">
        <w:rPr>
          <w:rStyle w:val="ad"/>
          <w:sz w:val="26"/>
          <w:szCs w:val="26"/>
          <w:lang w:val="ru-RU"/>
        </w:rPr>
        <w:t>Коржавина Оксана Антоновна</w:t>
      </w:r>
      <w:r>
        <w:rPr>
          <w:rStyle w:val="ad"/>
          <w:sz w:val="26"/>
          <w:szCs w:val="26"/>
          <w:lang w:val="ru-RU"/>
        </w:rPr>
        <w:t xml:space="preserve"> - </w:t>
      </w:r>
      <w:r w:rsidRPr="00824122">
        <w:rPr>
          <w:rStyle w:val="ad"/>
          <w:b w:val="0"/>
          <w:bCs w:val="0"/>
          <w:sz w:val="26"/>
          <w:szCs w:val="26"/>
          <w:lang w:val="ru-RU"/>
        </w:rPr>
        <w:t>Состояние изученности и разнообразие веслоногих ракообразных – симбионтов иглокожих (Echinodermata) Мирового океана</w:t>
      </w:r>
    </w:p>
    <w:p w:rsidR="00923FE8" w:rsidRPr="00824122" w:rsidRDefault="00923FE8" w:rsidP="00923FE8">
      <w:pPr>
        <w:pStyle w:val="aff8"/>
        <w:spacing w:beforeAutospacing="0" w:afterAutospacing="0"/>
        <w:rPr>
          <w:rStyle w:val="ad"/>
          <w:b w:val="0"/>
          <w:bCs w:val="0"/>
          <w:sz w:val="26"/>
          <w:szCs w:val="26"/>
          <w:lang w:val="ru-RU"/>
        </w:rPr>
      </w:pPr>
      <w:r w:rsidRPr="00824122">
        <w:rPr>
          <w:rStyle w:val="ad"/>
          <w:sz w:val="26"/>
          <w:szCs w:val="26"/>
          <w:lang w:val="ru-RU"/>
        </w:rPr>
        <w:t>Скобкина Ольга Алексеевна</w:t>
      </w:r>
      <w:r>
        <w:rPr>
          <w:rStyle w:val="ad"/>
          <w:sz w:val="26"/>
          <w:szCs w:val="26"/>
          <w:lang w:val="ru-RU"/>
        </w:rPr>
        <w:t xml:space="preserve"> - </w:t>
      </w:r>
      <w:r w:rsidRPr="00824122">
        <w:rPr>
          <w:rStyle w:val="ad"/>
          <w:b w:val="0"/>
          <w:bCs w:val="0"/>
          <w:sz w:val="26"/>
          <w:szCs w:val="26"/>
          <w:lang w:val="ru-RU"/>
        </w:rPr>
        <w:t>Строение и развитие цистофорных церкарий надсемейства Hemiuroidea (Digenea)</w:t>
      </w:r>
    </w:p>
    <w:p w:rsidR="00923FE8" w:rsidRPr="00824122" w:rsidRDefault="00923FE8" w:rsidP="00923FE8">
      <w:pPr>
        <w:pStyle w:val="aff8"/>
        <w:spacing w:beforeAutospacing="0" w:afterAutospacing="0"/>
        <w:rPr>
          <w:rStyle w:val="ad"/>
          <w:sz w:val="26"/>
          <w:szCs w:val="26"/>
          <w:lang w:val="ru-RU"/>
        </w:rPr>
      </w:pPr>
      <w:r w:rsidRPr="00824122">
        <w:rPr>
          <w:rStyle w:val="ad"/>
          <w:sz w:val="26"/>
          <w:szCs w:val="26"/>
          <w:lang w:val="ru-RU"/>
        </w:rPr>
        <w:t>Еньшина Ирина Константиновна</w:t>
      </w:r>
      <w:r>
        <w:rPr>
          <w:rStyle w:val="ad"/>
          <w:sz w:val="26"/>
          <w:szCs w:val="26"/>
          <w:lang w:val="ru-RU"/>
        </w:rPr>
        <w:t xml:space="preserve"> - </w:t>
      </w:r>
      <w:r w:rsidRPr="00824122">
        <w:rPr>
          <w:rStyle w:val="ad"/>
          <w:b w:val="0"/>
          <w:bCs w:val="0"/>
          <w:sz w:val="26"/>
          <w:szCs w:val="26"/>
          <w:lang w:val="ru-RU"/>
        </w:rPr>
        <w:t xml:space="preserve">Новые данные об организации копепод </w:t>
      </w:r>
      <w:r w:rsidRPr="00792515">
        <w:rPr>
          <w:rStyle w:val="ad"/>
          <w:b w:val="0"/>
          <w:bCs w:val="0"/>
          <w:i/>
          <w:iCs/>
          <w:sz w:val="26"/>
          <w:szCs w:val="26"/>
          <w:lang w:val="ru-RU"/>
        </w:rPr>
        <w:t>Nucellicola</w:t>
      </w:r>
      <w:r w:rsidRPr="00824122">
        <w:rPr>
          <w:rStyle w:val="ad"/>
          <w:b w:val="0"/>
          <w:bCs w:val="0"/>
          <w:sz w:val="26"/>
          <w:szCs w:val="26"/>
          <w:lang w:val="ru-RU"/>
        </w:rPr>
        <w:t xml:space="preserve"> sp. — эндопаразитов брюхоногих моллюсков</w:t>
      </w:r>
    </w:p>
    <w:p w:rsidR="00923FE8" w:rsidRPr="00824122" w:rsidRDefault="00923FE8" w:rsidP="00923FE8">
      <w:pPr>
        <w:pStyle w:val="aff8"/>
        <w:spacing w:beforeAutospacing="0" w:afterAutospacing="0"/>
        <w:rPr>
          <w:rStyle w:val="ad"/>
          <w:b w:val="0"/>
          <w:bCs w:val="0"/>
          <w:sz w:val="26"/>
          <w:szCs w:val="26"/>
          <w:lang w:val="ru-RU"/>
        </w:rPr>
      </w:pPr>
      <w:r w:rsidRPr="00824122">
        <w:rPr>
          <w:rStyle w:val="ad"/>
          <w:sz w:val="26"/>
          <w:szCs w:val="26"/>
          <w:lang w:val="ru-RU"/>
        </w:rPr>
        <w:t>Антоновская Ксения Алексеевна</w:t>
      </w:r>
      <w:r>
        <w:rPr>
          <w:rStyle w:val="ad"/>
          <w:sz w:val="26"/>
          <w:szCs w:val="26"/>
          <w:lang w:val="ru-RU"/>
        </w:rPr>
        <w:t xml:space="preserve"> - </w:t>
      </w:r>
      <w:r w:rsidRPr="00824122">
        <w:rPr>
          <w:rStyle w:val="ad"/>
          <w:b w:val="0"/>
          <w:bCs w:val="0"/>
          <w:sz w:val="26"/>
          <w:szCs w:val="26"/>
          <w:lang w:val="ru-RU"/>
        </w:rPr>
        <w:t xml:space="preserve">Морфологические и молекулярно-генетические особенности представителей семейства Asterocheridae, симбионтов склерактиниевого коралла </w:t>
      </w:r>
      <w:r w:rsidRPr="00824122">
        <w:rPr>
          <w:rStyle w:val="ad"/>
          <w:b w:val="0"/>
          <w:bCs w:val="0"/>
          <w:i/>
          <w:iCs/>
          <w:sz w:val="26"/>
          <w:szCs w:val="26"/>
          <w:lang w:val="ru-RU"/>
        </w:rPr>
        <w:t>Montastraea cavernosa</w:t>
      </w:r>
      <w:r w:rsidRPr="00824122">
        <w:rPr>
          <w:rStyle w:val="ad"/>
          <w:b w:val="0"/>
          <w:bCs w:val="0"/>
          <w:sz w:val="26"/>
          <w:szCs w:val="26"/>
          <w:lang w:val="ru-RU"/>
        </w:rPr>
        <w:t xml:space="preserve"> с островов Карибского бассейна</w:t>
      </w:r>
    </w:p>
    <w:p w:rsidR="00923FE8" w:rsidRPr="00824122" w:rsidRDefault="00923FE8" w:rsidP="00923FE8">
      <w:pPr>
        <w:pStyle w:val="aff8"/>
        <w:spacing w:beforeAutospacing="0" w:afterAutospacing="0"/>
        <w:rPr>
          <w:rStyle w:val="ad"/>
          <w:b w:val="0"/>
          <w:bCs w:val="0"/>
          <w:sz w:val="26"/>
          <w:szCs w:val="26"/>
          <w:lang w:val="ru-RU"/>
        </w:rPr>
      </w:pPr>
      <w:r w:rsidRPr="00824122">
        <w:rPr>
          <w:rStyle w:val="ad"/>
          <w:sz w:val="26"/>
          <w:szCs w:val="26"/>
          <w:lang w:val="ru-RU"/>
        </w:rPr>
        <w:t>Матач Дмитрий Александрович</w:t>
      </w:r>
      <w:r>
        <w:rPr>
          <w:rStyle w:val="ad"/>
          <w:sz w:val="26"/>
          <w:szCs w:val="26"/>
          <w:lang w:val="ru-RU"/>
        </w:rPr>
        <w:t xml:space="preserve"> - </w:t>
      </w:r>
      <w:r w:rsidRPr="00824122">
        <w:rPr>
          <w:rStyle w:val="ad"/>
          <w:b w:val="0"/>
          <w:bCs w:val="0"/>
          <w:sz w:val="26"/>
          <w:szCs w:val="26"/>
          <w:lang w:val="ru-RU"/>
        </w:rPr>
        <w:t xml:space="preserve">Морфология тегумента и распределение метацеркарий </w:t>
      </w:r>
      <w:r w:rsidRPr="00824122">
        <w:rPr>
          <w:rStyle w:val="ad"/>
          <w:b w:val="0"/>
          <w:bCs w:val="0"/>
          <w:i/>
          <w:iCs/>
          <w:sz w:val="26"/>
          <w:szCs w:val="26"/>
          <w:lang w:val="ru-RU"/>
        </w:rPr>
        <w:t>Diplostomum</w:t>
      </w:r>
      <w:r w:rsidRPr="00824122">
        <w:rPr>
          <w:rStyle w:val="ad"/>
          <w:b w:val="0"/>
          <w:bCs w:val="0"/>
          <w:sz w:val="26"/>
          <w:szCs w:val="26"/>
          <w:lang w:val="ru-RU"/>
        </w:rPr>
        <w:t xml:space="preserve"> sp. в центральной нервной системе пескороек в контексте паразито-хозяинных отношений</w:t>
      </w:r>
    </w:p>
    <w:p w:rsidR="00923FE8" w:rsidRPr="00824122" w:rsidRDefault="00923FE8" w:rsidP="00923FE8">
      <w:pPr>
        <w:pStyle w:val="aff8"/>
        <w:spacing w:beforeAutospacing="0" w:afterAutospacing="0"/>
        <w:rPr>
          <w:rStyle w:val="ad"/>
          <w:b w:val="0"/>
          <w:bCs w:val="0"/>
          <w:sz w:val="26"/>
          <w:szCs w:val="26"/>
          <w:lang w:val="ru-RU"/>
        </w:rPr>
      </w:pPr>
      <w:proofErr w:type="gramStart"/>
      <w:r w:rsidRPr="00824122">
        <w:rPr>
          <w:rStyle w:val="ad"/>
          <w:sz w:val="26"/>
          <w:szCs w:val="26"/>
          <w:lang w:val="ru-RU"/>
        </w:rPr>
        <w:t>Крупицкая Нелля Ринатовна</w:t>
      </w:r>
      <w:r>
        <w:rPr>
          <w:rStyle w:val="ad"/>
          <w:sz w:val="26"/>
          <w:szCs w:val="26"/>
          <w:lang w:val="ru-RU"/>
        </w:rPr>
        <w:t xml:space="preserve"> - </w:t>
      </w:r>
      <w:r w:rsidRPr="00824122">
        <w:rPr>
          <w:rStyle w:val="ad"/>
          <w:b w:val="0"/>
          <w:bCs w:val="0"/>
          <w:sz w:val="26"/>
          <w:szCs w:val="26"/>
          <w:lang w:val="ru-RU"/>
        </w:rPr>
        <w:t xml:space="preserve">Особенности питания голожаберного моллюска </w:t>
      </w:r>
      <w:r w:rsidRPr="00824122">
        <w:rPr>
          <w:rStyle w:val="ad"/>
          <w:b w:val="0"/>
          <w:bCs w:val="0"/>
          <w:i/>
          <w:iCs/>
          <w:sz w:val="26"/>
          <w:szCs w:val="26"/>
          <w:lang w:val="ru-RU"/>
        </w:rPr>
        <w:t>Coryphella trophina</w:t>
      </w:r>
      <w:r w:rsidRPr="00824122">
        <w:rPr>
          <w:rStyle w:val="ad"/>
          <w:b w:val="0"/>
          <w:bCs w:val="0"/>
          <w:sz w:val="26"/>
          <w:szCs w:val="26"/>
          <w:lang w:val="ru-RU"/>
        </w:rPr>
        <w:t xml:space="preserve"> (Bergh, 1890) (Gastropoda:</w:t>
      </w:r>
      <w:proofErr w:type="gramEnd"/>
      <w:r w:rsidRPr="00824122">
        <w:rPr>
          <w:rStyle w:val="ad"/>
          <w:b w:val="0"/>
          <w:bCs w:val="0"/>
          <w:sz w:val="26"/>
          <w:szCs w:val="26"/>
          <w:lang w:val="ru-RU"/>
        </w:rPr>
        <w:t xml:space="preserve"> </w:t>
      </w:r>
      <w:proofErr w:type="gramStart"/>
      <w:r w:rsidRPr="00824122">
        <w:rPr>
          <w:rStyle w:val="ad"/>
          <w:b w:val="0"/>
          <w:bCs w:val="0"/>
          <w:sz w:val="26"/>
          <w:szCs w:val="26"/>
          <w:lang w:val="ru-RU"/>
        </w:rPr>
        <w:t>Nudibranchia)</w:t>
      </w:r>
      <w:proofErr w:type="gramEnd"/>
    </w:p>
    <w:p w:rsidR="00923FE8" w:rsidRPr="00824122" w:rsidRDefault="00923FE8" w:rsidP="00923FE8">
      <w:pPr>
        <w:pStyle w:val="aff8"/>
        <w:spacing w:beforeAutospacing="0" w:afterAutospacing="0"/>
        <w:rPr>
          <w:rStyle w:val="ad"/>
          <w:sz w:val="26"/>
          <w:szCs w:val="26"/>
          <w:lang w:val="ru-RU"/>
        </w:rPr>
      </w:pPr>
      <w:r w:rsidRPr="00824122">
        <w:rPr>
          <w:rStyle w:val="ad"/>
          <w:sz w:val="26"/>
          <w:szCs w:val="26"/>
          <w:lang w:val="ru-RU"/>
        </w:rPr>
        <w:t>Кулишкин Никита Сергеевич</w:t>
      </w:r>
      <w:r>
        <w:rPr>
          <w:rStyle w:val="ad"/>
          <w:sz w:val="26"/>
          <w:szCs w:val="26"/>
          <w:lang w:val="ru-RU"/>
        </w:rPr>
        <w:t xml:space="preserve"> </w:t>
      </w:r>
      <w:r w:rsidRPr="00824122">
        <w:rPr>
          <w:rStyle w:val="ad"/>
          <w:b w:val="0"/>
          <w:bCs w:val="0"/>
          <w:sz w:val="26"/>
          <w:szCs w:val="26"/>
          <w:lang w:val="ru-RU"/>
        </w:rPr>
        <w:t xml:space="preserve">- Проблемы филогении и систематики амёб рода </w:t>
      </w:r>
      <w:r w:rsidRPr="00824122">
        <w:rPr>
          <w:rStyle w:val="ad"/>
          <w:b w:val="0"/>
          <w:bCs w:val="0"/>
          <w:i/>
          <w:iCs/>
          <w:sz w:val="26"/>
          <w:szCs w:val="26"/>
          <w:lang w:val="ru-RU"/>
        </w:rPr>
        <w:t xml:space="preserve">Leptomyxa </w:t>
      </w:r>
      <w:r w:rsidRPr="00824122">
        <w:rPr>
          <w:rStyle w:val="ad"/>
          <w:b w:val="0"/>
          <w:bCs w:val="0"/>
          <w:sz w:val="26"/>
          <w:szCs w:val="26"/>
          <w:lang w:val="ru-RU"/>
        </w:rPr>
        <w:t>(Amoebozoa, Tubulinea, Leptomyxida)</w:t>
      </w:r>
    </w:p>
    <w:p w:rsidR="00923FE8" w:rsidRPr="00824122" w:rsidRDefault="00923FE8" w:rsidP="00923FE8">
      <w:pPr>
        <w:pStyle w:val="aff8"/>
        <w:spacing w:beforeAutospacing="0" w:afterAutospacing="0"/>
        <w:rPr>
          <w:rStyle w:val="ad"/>
          <w:sz w:val="26"/>
          <w:szCs w:val="26"/>
          <w:lang w:val="ru-RU"/>
        </w:rPr>
      </w:pPr>
      <w:r w:rsidRPr="00824122">
        <w:rPr>
          <w:rStyle w:val="ad"/>
          <w:sz w:val="26"/>
          <w:szCs w:val="26"/>
          <w:lang w:val="ru-RU"/>
        </w:rPr>
        <w:t>Денисова Софья Александровна</w:t>
      </w:r>
      <w:r>
        <w:rPr>
          <w:rStyle w:val="ad"/>
          <w:sz w:val="26"/>
          <w:szCs w:val="26"/>
          <w:lang w:val="ru-RU"/>
        </w:rPr>
        <w:t xml:space="preserve"> </w:t>
      </w:r>
      <w:r w:rsidRPr="00824122">
        <w:rPr>
          <w:rStyle w:val="ad"/>
          <w:b w:val="0"/>
          <w:bCs w:val="0"/>
          <w:sz w:val="26"/>
          <w:szCs w:val="26"/>
          <w:lang w:val="ru-RU"/>
        </w:rPr>
        <w:t>- Сравнительный анализ организации нервной системы трематод (Digenea) на разных стадиях сложного жизненного цикла</w:t>
      </w:r>
    </w:p>
    <w:p w:rsidR="00923FE8" w:rsidRPr="00824122" w:rsidRDefault="00923FE8" w:rsidP="00923FE8">
      <w:pPr>
        <w:pStyle w:val="aff8"/>
        <w:spacing w:beforeAutospacing="0" w:afterAutospacing="0"/>
        <w:rPr>
          <w:rStyle w:val="ad"/>
          <w:sz w:val="26"/>
          <w:szCs w:val="26"/>
          <w:lang w:val="ru-RU"/>
        </w:rPr>
      </w:pPr>
      <w:r w:rsidRPr="00824122">
        <w:rPr>
          <w:rStyle w:val="ad"/>
          <w:sz w:val="26"/>
          <w:szCs w:val="26"/>
          <w:lang w:val="ru-RU"/>
        </w:rPr>
        <w:t>Максимова Мария Сергеевна</w:t>
      </w:r>
      <w:r>
        <w:rPr>
          <w:rStyle w:val="ad"/>
          <w:sz w:val="26"/>
          <w:szCs w:val="26"/>
          <w:lang w:val="ru-RU"/>
        </w:rPr>
        <w:t xml:space="preserve"> </w:t>
      </w:r>
      <w:r w:rsidRPr="00824122">
        <w:rPr>
          <w:rStyle w:val="ad"/>
          <w:b w:val="0"/>
          <w:bCs w:val="0"/>
          <w:sz w:val="26"/>
          <w:szCs w:val="26"/>
          <w:lang w:val="ru-RU"/>
        </w:rPr>
        <w:t xml:space="preserve">- Внутриядерная деградация бактериальных симбионтов </w:t>
      </w:r>
      <w:r w:rsidRPr="00824122">
        <w:rPr>
          <w:rStyle w:val="ad"/>
          <w:b w:val="0"/>
          <w:bCs w:val="0"/>
          <w:i/>
          <w:iCs/>
          <w:sz w:val="26"/>
          <w:szCs w:val="26"/>
          <w:lang w:val="ru-RU"/>
        </w:rPr>
        <w:t>Ca.</w:t>
      </w:r>
      <w:r w:rsidRPr="00824122">
        <w:rPr>
          <w:rStyle w:val="ad"/>
          <w:b w:val="0"/>
          <w:bCs w:val="0"/>
          <w:sz w:val="26"/>
          <w:szCs w:val="26"/>
          <w:lang w:val="ru-RU"/>
        </w:rPr>
        <w:t xml:space="preserve"> </w:t>
      </w:r>
      <w:r w:rsidRPr="00824122">
        <w:rPr>
          <w:rStyle w:val="ad"/>
          <w:b w:val="0"/>
          <w:bCs w:val="0"/>
          <w:i/>
          <w:iCs/>
          <w:sz w:val="26"/>
          <w:szCs w:val="26"/>
          <w:lang w:val="ru-RU"/>
        </w:rPr>
        <w:t>Gortzia yakutica</w:t>
      </w:r>
      <w:r w:rsidRPr="00824122">
        <w:rPr>
          <w:rStyle w:val="ad"/>
          <w:b w:val="0"/>
          <w:bCs w:val="0"/>
          <w:sz w:val="26"/>
          <w:szCs w:val="26"/>
          <w:lang w:val="ru-RU"/>
        </w:rPr>
        <w:t xml:space="preserve"> в макронуклеусе инфузории </w:t>
      </w:r>
      <w:r w:rsidRPr="00824122">
        <w:rPr>
          <w:rStyle w:val="ad"/>
          <w:b w:val="0"/>
          <w:bCs w:val="0"/>
          <w:i/>
          <w:iCs/>
          <w:sz w:val="26"/>
          <w:szCs w:val="26"/>
          <w:lang w:val="ru-RU"/>
        </w:rPr>
        <w:t>Paramecium nephridiatum</w:t>
      </w:r>
    </w:p>
    <w:p w:rsidR="00923FE8" w:rsidRPr="00824122" w:rsidRDefault="00923FE8" w:rsidP="00923FE8">
      <w:pPr>
        <w:pStyle w:val="aff8"/>
        <w:spacing w:beforeAutospacing="0" w:afterAutospacing="0"/>
        <w:rPr>
          <w:rStyle w:val="ad"/>
          <w:sz w:val="26"/>
          <w:szCs w:val="26"/>
          <w:lang w:val="ru-RU"/>
        </w:rPr>
      </w:pPr>
      <w:proofErr w:type="gramStart"/>
      <w:r w:rsidRPr="00824122">
        <w:rPr>
          <w:rStyle w:val="ad"/>
          <w:sz w:val="26"/>
          <w:szCs w:val="26"/>
          <w:lang w:val="ru-RU"/>
        </w:rPr>
        <w:t>Джантимирова Александра Александровна</w:t>
      </w:r>
      <w:r>
        <w:rPr>
          <w:rStyle w:val="ad"/>
          <w:sz w:val="26"/>
          <w:szCs w:val="26"/>
          <w:lang w:val="ru-RU"/>
        </w:rPr>
        <w:t xml:space="preserve"> - </w:t>
      </w:r>
      <w:r w:rsidRPr="00824122">
        <w:rPr>
          <w:rStyle w:val="ad"/>
          <w:b w:val="0"/>
          <w:bCs w:val="0"/>
          <w:sz w:val="26"/>
          <w:szCs w:val="26"/>
          <w:lang w:val="ru-RU"/>
        </w:rPr>
        <w:t>Ложноскорпионы (Arachnida:</w:t>
      </w:r>
      <w:proofErr w:type="gramEnd"/>
      <w:r w:rsidRPr="00824122">
        <w:rPr>
          <w:rStyle w:val="ad"/>
          <w:b w:val="0"/>
          <w:bCs w:val="0"/>
          <w:sz w:val="26"/>
          <w:szCs w:val="26"/>
          <w:lang w:val="ru-RU"/>
        </w:rPr>
        <w:t xml:space="preserve"> </w:t>
      </w:r>
      <w:proofErr w:type="gramStart"/>
      <w:r w:rsidRPr="00824122">
        <w:rPr>
          <w:rStyle w:val="ad"/>
          <w:b w:val="0"/>
          <w:bCs w:val="0"/>
          <w:sz w:val="26"/>
          <w:szCs w:val="26"/>
          <w:lang w:val="ru-RU"/>
        </w:rPr>
        <w:t>Pseudoscorpiones) Донбасса</w:t>
      </w:r>
      <w:proofErr w:type="gramEnd"/>
    </w:p>
    <w:p w:rsidR="00923FE8" w:rsidRPr="00824122" w:rsidRDefault="00923FE8" w:rsidP="00923FE8">
      <w:pPr>
        <w:pStyle w:val="aff8"/>
        <w:spacing w:beforeAutospacing="0" w:afterAutospacing="0"/>
        <w:rPr>
          <w:rStyle w:val="ad"/>
          <w:sz w:val="26"/>
          <w:szCs w:val="26"/>
          <w:lang w:val="ru-RU"/>
        </w:rPr>
      </w:pPr>
      <w:proofErr w:type="gramStart"/>
      <w:r w:rsidRPr="00824122">
        <w:rPr>
          <w:rStyle w:val="ad"/>
          <w:sz w:val="26"/>
          <w:szCs w:val="26"/>
          <w:lang w:val="ru-RU"/>
        </w:rPr>
        <w:t>Чертопруд Елизавета Михайловна</w:t>
      </w:r>
      <w:r>
        <w:rPr>
          <w:rStyle w:val="ad"/>
          <w:sz w:val="26"/>
          <w:szCs w:val="26"/>
          <w:lang w:val="ru-RU"/>
        </w:rPr>
        <w:t xml:space="preserve"> </w:t>
      </w:r>
      <w:r w:rsidRPr="00824122">
        <w:rPr>
          <w:rStyle w:val="ad"/>
          <w:b w:val="0"/>
          <w:bCs w:val="0"/>
          <w:sz w:val="26"/>
          <w:szCs w:val="26"/>
          <w:lang w:val="ru-RU"/>
        </w:rPr>
        <w:t>- Микрогастроподы рода Tschernomorica (Gastropoda:</w:t>
      </w:r>
      <w:proofErr w:type="gramEnd"/>
      <w:r>
        <w:rPr>
          <w:rStyle w:val="ad"/>
          <w:b w:val="0"/>
          <w:bCs w:val="0"/>
          <w:sz w:val="26"/>
          <w:szCs w:val="26"/>
          <w:lang w:val="ru-RU"/>
        </w:rPr>
        <w:t xml:space="preserve"> </w:t>
      </w:r>
      <w:proofErr w:type="gramStart"/>
      <w:r w:rsidRPr="00824122">
        <w:rPr>
          <w:rStyle w:val="ad"/>
          <w:b w:val="0"/>
          <w:bCs w:val="0"/>
          <w:sz w:val="26"/>
          <w:szCs w:val="26"/>
          <w:lang w:val="ru-RU"/>
        </w:rPr>
        <w:t>Hydrobiidae) грунтовых вод Западной Грузии: состав фауны, интегративная таксономия и филогеография</w:t>
      </w:r>
      <w:proofErr w:type="gramEnd"/>
    </w:p>
    <w:p w:rsidR="00923FE8" w:rsidRPr="00824122" w:rsidRDefault="00923FE8" w:rsidP="00923FE8">
      <w:pPr>
        <w:pStyle w:val="aff8"/>
        <w:spacing w:beforeAutospacing="0" w:afterAutospacing="0"/>
        <w:rPr>
          <w:rStyle w:val="ad"/>
          <w:sz w:val="26"/>
          <w:szCs w:val="26"/>
          <w:lang w:val="ru-RU"/>
        </w:rPr>
      </w:pPr>
      <w:r w:rsidRPr="00824122">
        <w:rPr>
          <w:rStyle w:val="ad"/>
          <w:sz w:val="26"/>
          <w:szCs w:val="26"/>
          <w:lang w:val="ru-RU"/>
        </w:rPr>
        <w:t>Палатайкова Мария</w:t>
      </w:r>
      <w:r>
        <w:rPr>
          <w:rStyle w:val="ad"/>
          <w:sz w:val="26"/>
          <w:szCs w:val="26"/>
          <w:lang w:val="ru-RU"/>
        </w:rPr>
        <w:t xml:space="preserve"> - </w:t>
      </w:r>
      <w:r w:rsidRPr="00824122">
        <w:rPr>
          <w:rStyle w:val="ad"/>
          <w:b w:val="0"/>
          <w:bCs w:val="0"/>
          <w:sz w:val="26"/>
          <w:szCs w:val="26"/>
          <w:lang w:val="ru-RU"/>
        </w:rPr>
        <w:t>Изучение скрытых сообществ амебоидных протистов (Amoebozoa). Влияние фактора солености</w:t>
      </w:r>
    </w:p>
    <w:p w:rsidR="00923FE8" w:rsidRPr="00824122" w:rsidRDefault="00923FE8" w:rsidP="00923FE8">
      <w:pPr>
        <w:pStyle w:val="aff8"/>
        <w:spacing w:beforeAutospacing="0" w:afterAutospacing="0"/>
        <w:rPr>
          <w:rStyle w:val="ad"/>
          <w:sz w:val="26"/>
          <w:szCs w:val="26"/>
          <w:lang w:val="ru-RU"/>
        </w:rPr>
      </w:pPr>
      <w:r w:rsidRPr="00824122">
        <w:rPr>
          <w:rStyle w:val="ad"/>
          <w:sz w:val="26"/>
          <w:szCs w:val="26"/>
          <w:lang w:val="ru-RU"/>
        </w:rPr>
        <w:lastRenderedPageBreak/>
        <w:t>Цветкова Александра Юрьевна</w:t>
      </w:r>
      <w:r>
        <w:rPr>
          <w:rStyle w:val="ad"/>
          <w:sz w:val="26"/>
          <w:szCs w:val="26"/>
          <w:lang w:val="ru-RU"/>
        </w:rPr>
        <w:t xml:space="preserve"> </w:t>
      </w:r>
      <w:r w:rsidRPr="00824122">
        <w:rPr>
          <w:rStyle w:val="ad"/>
          <w:b w:val="0"/>
          <w:bCs w:val="0"/>
          <w:sz w:val="26"/>
          <w:szCs w:val="26"/>
          <w:lang w:val="ru-RU"/>
        </w:rPr>
        <w:t>- Исследование фауны наземных тихоходок архипелага Шпицберген методами интегративной таксономии</w:t>
      </w:r>
    </w:p>
    <w:p w:rsidR="00923FE8" w:rsidRPr="00824122" w:rsidRDefault="00923FE8" w:rsidP="00923FE8">
      <w:pPr>
        <w:pStyle w:val="aff8"/>
        <w:spacing w:beforeAutospacing="0" w:afterAutospacing="0"/>
        <w:rPr>
          <w:rStyle w:val="ad"/>
          <w:b w:val="0"/>
          <w:bCs w:val="0"/>
          <w:sz w:val="26"/>
          <w:szCs w:val="26"/>
          <w:lang w:val="ru-RU"/>
        </w:rPr>
      </w:pPr>
      <w:r w:rsidRPr="00824122">
        <w:rPr>
          <w:rStyle w:val="ad"/>
          <w:sz w:val="26"/>
          <w:szCs w:val="26"/>
          <w:lang w:val="ru-RU"/>
        </w:rPr>
        <w:t>Салова Ирина Андреевна</w:t>
      </w:r>
      <w:r>
        <w:rPr>
          <w:rStyle w:val="ad"/>
          <w:sz w:val="26"/>
          <w:szCs w:val="26"/>
          <w:lang w:val="ru-RU"/>
        </w:rPr>
        <w:t xml:space="preserve"> </w:t>
      </w:r>
      <w:r w:rsidRPr="00824122">
        <w:rPr>
          <w:rStyle w:val="ad"/>
          <w:b w:val="0"/>
          <w:bCs w:val="0"/>
          <w:sz w:val="26"/>
          <w:szCs w:val="26"/>
          <w:lang w:val="ru-RU"/>
        </w:rPr>
        <w:t xml:space="preserve">- Особенности строения нервной и мышечной системы полипов и эфир </w:t>
      </w:r>
      <w:r w:rsidRPr="00824122">
        <w:rPr>
          <w:rStyle w:val="ad"/>
          <w:b w:val="0"/>
          <w:bCs w:val="0"/>
          <w:i/>
          <w:iCs/>
          <w:sz w:val="26"/>
          <w:szCs w:val="26"/>
          <w:lang w:val="ru-RU"/>
        </w:rPr>
        <w:t>Lichune</w:t>
      </w:r>
      <w:r w:rsidRPr="00824122">
        <w:rPr>
          <w:rStyle w:val="ad"/>
          <w:b w:val="0"/>
          <w:bCs w:val="0"/>
          <w:sz w:val="26"/>
          <w:szCs w:val="26"/>
          <w:lang w:val="ru-RU"/>
        </w:rPr>
        <w:t xml:space="preserve"> sp. </w:t>
      </w:r>
      <w:proofErr w:type="gramStart"/>
      <w:r w:rsidRPr="00824122">
        <w:rPr>
          <w:rStyle w:val="ad"/>
          <w:b w:val="0"/>
          <w:bCs w:val="0"/>
          <w:sz w:val="26"/>
          <w:szCs w:val="26"/>
          <w:lang w:val="ru-RU"/>
        </w:rPr>
        <w:t>(Scyphozoa:</w:t>
      </w:r>
      <w:proofErr w:type="gramEnd"/>
      <w:r w:rsidRPr="00824122">
        <w:rPr>
          <w:rStyle w:val="ad"/>
          <w:b w:val="0"/>
          <w:bCs w:val="0"/>
          <w:sz w:val="26"/>
          <w:szCs w:val="26"/>
          <w:lang w:val="ru-RU"/>
        </w:rPr>
        <w:t xml:space="preserve"> </w:t>
      </w:r>
      <w:proofErr w:type="gramStart"/>
      <w:r w:rsidRPr="00824122">
        <w:rPr>
          <w:rStyle w:val="ad"/>
          <w:b w:val="0"/>
          <w:bCs w:val="0"/>
          <w:sz w:val="26"/>
          <w:szCs w:val="26"/>
          <w:lang w:val="ru-RU"/>
        </w:rPr>
        <w:t>Coronatae)</w:t>
      </w:r>
      <w:proofErr w:type="gramEnd"/>
    </w:p>
    <w:p w:rsidR="00923FE8" w:rsidRPr="003C2536" w:rsidRDefault="00923FE8" w:rsidP="00923FE8">
      <w:pPr>
        <w:pStyle w:val="aff8"/>
        <w:spacing w:beforeAutospacing="0" w:afterAutospacing="0"/>
        <w:rPr>
          <w:sz w:val="26"/>
          <w:szCs w:val="26"/>
          <w:lang w:val="ru-RU"/>
        </w:rPr>
      </w:pPr>
      <w:proofErr w:type="gramStart"/>
      <w:r w:rsidRPr="00824122">
        <w:rPr>
          <w:rStyle w:val="ad"/>
          <w:sz w:val="26"/>
          <w:szCs w:val="26"/>
          <w:lang w:val="ru-RU"/>
        </w:rPr>
        <w:t>Домрачева Мария Михайловна</w:t>
      </w:r>
      <w:r>
        <w:rPr>
          <w:rStyle w:val="ad"/>
          <w:sz w:val="26"/>
          <w:szCs w:val="26"/>
          <w:lang w:val="ru-RU"/>
        </w:rPr>
        <w:t xml:space="preserve"> - </w:t>
      </w:r>
      <w:r w:rsidRPr="00824122">
        <w:rPr>
          <w:rStyle w:val="ad"/>
          <w:b w:val="0"/>
          <w:bCs w:val="0"/>
          <w:sz w:val="26"/>
          <w:szCs w:val="26"/>
          <w:lang w:val="ru-RU"/>
        </w:rPr>
        <w:t xml:space="preserve">Особенности строения ропалоидов </w:t>
      </w:r>
      <w:r w:rsidRPr="00824122">
        <w:rPr>
          <w:rStyle w:val="ad"/>
          <w:b w:val="0"/>
          <w:bCs w:val="0"/>
          <w:i/>
          <w:iCs/>
          <w:sz w:val="26"/>
          <w:szCs w:val="26"/>
          <w:lang w:val="ru-RU"/>
        </w:rPr>
        <w:t>Haliclystus auricula</w:t>
      </w:r>
      <w:r w:rsidRPr="00824122">
        <w:rPr>
          <w:rStyle w:val="ad"/>
          <w:b w:val="0"/>
          <w:bCs w:val="0"/>
          <w:sz w:val="26"/>
          <w:szCs w:val="26"/>
          <w:lang w:val="ru-RU"/>
        </w:rPr>
        <w:t xml:space="preserve"> (Cnidaria:</w:t>
      </w:r>
      <w:proofErr w:type="gramEnd"/>
      <w:r w:rsidRPr="00824122">
        <w:rPr>
          <w:rStyle w:val="ad"/>
          <w:b w:val="0"/>
          <w:bCs w:val="0"/>
          <w:sz w:val="26"/>
          <w:szCs w:val="26"/>
          <w:lang w:val="ru-RU"/>
        </w:rPr>
        <w:t xml:space="preserve"> </w:t>
      </w:r>
      <w:proofErr w:type="gramStart"/>
      <w:r w:rsidRPr="00824122">
        <w:rPr>
          <w:rStyle w:val="ad"/>
          <w:b w:val="0"/>
          <w:bCs w:val="0"/>
          <w:sz w:val="26"/>
          <w:szCs w:val="26"/>
          <w:lang w:val="ru-RU"/>
        </w:rPr>
        <w:t>Staurozoa) - новый взгляд на функции адгезионных органов</w:t>
      </w:r>
      <w:proofErr w:type="gramEnd"/>
    </w:p>
    <w:p w:rsidR="00923FE8" w:rsidRPr="003C2536" w:rsidRDefault="00923FE8" w:rsidP="00923FE8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3C2536">
        <w:rPr>
          <w:sz w:val="26"/>
          <w:szCs w:val="26"/>
          <w:lang w:val="ru-RU"/>
        </w:rPr>
        <w:t xml:space="preserve">Стендовая сессия </w:t>
      </w:r>
    </w:p>
    <w:p w:rsidR="00923FE8" w:rsidRPr="003C2536" w:rsidRDefault="00923FE8" w:rsidP="00923FE8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824122">
        <w:rPr>
          <w:rStyle w:val="ad"/>
          <w:sz w:val="26"/>
          <w:szCs w:val="26"/>
          <w:lang w:val="ru-RU"/>
        </w:rPr>
        <w:t>Суркова Алина Александровна</w:t>
      </w:r>
      <w:r w:rsidRPr="003C2536">
        <w:rPr>
          <w:rStyle w:val="ad"/>
          <w:sz w:val="26"/>
          <w:szCs w:val="26"/>
          <w:lang w:val="ru-RU"/>
        </w:rPr>
        <w:t xml:space="preserve"> </w:t>
      </w:r>
      <w:r w:rsidRPr="003C2536">
        <w:rPr>
          <w:sz w:val="26"/>
          <w:szCs w:val="26"/>
          <w:lang w:val="ru-RU"/>
        </w:rPr>
        <w:t xml:space="preserve">- </w:t>
      </w:r>
      <w:r w:rsidRPr="00824122">
        <w:rPr>
          <w:sz w:val="26"/>
          <w:szCs w:val="26"/>
          <w:lang w:val="ru-RU"/>
        </w:rPr>
        <w:t>Новый представитель амеб семейства Pellitidae</w:t>
      </w:r>
      <w:r>
        <w:rPr>
          <w:sz w:val="26"/>
          <w:szCs w:val="26"/>
          <w:lang w:val="ru-RU"/>
        </w:rPr>
        <w:t xml:space="preserve"> </w:t>
      </w:r>
      <w:r w:rsidRPr="00824122">
        <w:rPr>
          <w:sz w:val="26"/>
          <w:szCs w:val="26"/>
          <w:lang w:val="ru-RU"/>
        </w:rPr>
        <w:t>(Amoebozoa, Discosea)</w:t>
      </w:r>
    </w:p>
    <w:p w:rsidR="00254565" w:rsidRPr="002B117C" w:rsidRDefault="00254565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812D84" w:rsidRPr="002B117C" w:rsidRDefault="00812D84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812D84" w:rsidRPr="002B117C" w:rsidRDefault="00812D84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Подсекция </w:t>
      </w:r>
      <w:r w:rsidR="00696094"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«</w:t>
      </w: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Зоология позвоночных</w:t>
      </w:r>
      <w:r w:rsidR="00696094"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»</w:t>
      </w:r>
    </w:p>
    <w:p w:rsidR="00812D84" w:rsidRPr="002B117C" w:rsidRDefault="00812D84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812D84" w:rsidRPr="002B117C" w:rsidRDefault="00812D8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12 апреля 2023</w:t>
      </w:r>
      <w:r w:rsidRPr="002B117C">
        <w:rPr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>г., ауд. 548</w:t>
      </w:r>
    </w:p>
    <w:p w:rsidR="00812D84" w:rsidRPr="002B117C" w:rsidRDefault="00812D8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Пленарная лекция:</w:t>
      </w:r>
      <w:r w:rsidRPr="002B117C">
        <w:rPr>
          <w:sz w:val="26"/>
          <w:szCs w:val="26"/>
          <w:lang w:val="ru-RU"/>
        </w:rPr>
        <w:br/>
        <w:t>К.б.н., ст</w:t>
      </w:r>
      <w:proofErr w:type="gramStart"/>
      <w:r w:rsidRPr="002B117C">
        <w:rPr>
          <w:sz w:val="26"/>
          <w:szCs w:val="26"/>
          <w:lang w:val="ru-RU"/>
        </w:rPr>
        <w:t>.н</w:t>
      </w:r>
      <w:proofErr w:type="gramEnd"/>
      <w:r w:rsidRPr="002B117C">
        <w:rPr>
          <w:sz w:val="26"/>
          <w:szCs w:val="26"/>
          <w:lang w:val="ru-RU"/>
        </w:rPr>
        <w:t xml:space="preserve">аучн.сотр. </w:t>
      </w:r>
      <w:r w:rsidRPr="002B117C">
        <w:rPr>
          <w:b/>
          <w:bCs/>
          <w:sz w:val="26"/>
          <w:szCs w:val="26"/>
          <w:lang w:val="ru-RU"/>
        </w:rPr>
        <w:t>Бушуев Андрей Владимирович</w:t>
      </w:r>
      <w:r w:rsidRPr="002B117C">
        <w:rPr>
          <w:sz w:val="26"/>
          <w:szCs w:val="26"/>
          <w:lang w:val="ru-RU"/>
        </w:rPr>
        <w:t xml:space="preserve"> – Терморегуляция у теплокровных животных. Энергетика оседлых птиц и дальних мигрантов в тропиках</w:t>
      </w:r>
    </w:p>
    <w:p w:rsidR="00812D84" w:rsidRPr="002B117C" w:rsidRDefault="00812D8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Доклады участников</w:t>
      </w:r>
    </w:p>
    <w:p w:rsidR="00812D84" w:rsidRPr="002B117C" w:rsidRDefault="00812D84" w:rsidP="00696094">
      <w:pPr>
        <w:pStyle w:val="aff8"/>
        <w:spacing w:beforeAutospacing="0" w:afterAutospacing="0"/>
        <w:rPr>
          <w:rStyle w:val="ad"/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Фёдорова Вера Ильинична – </w:t>
      </w:r>
      <w:r w:rsidRPr="002B117C">
        <w:rPr>
          <w:rStyle w:val="ad"/>
          <w:b w:val="0"/>
          <w:bCs w:val="0"/>
          <w:sz w:val="26"/>
          <w:szCs w:val="26"/>
          <w:lang w:val="ru-RU"/>
        </w:rPr>
        <w:t>Культурная эволюция близкодистантных криков рыбоядных косаток Авачинского Залива</w:t>
      </w:r>
    </w:p>
    <w:p w:rsidR="00812D84" w:rsidRPr="002B117C" w:rsidRDefault="00812D84" w:rsidP="00696094">
      <w:pPr>
        <w:pStyle w:val="aff8"/>
        <w:spacing w:beforeAutospacing="0" w:afterAutospacing="0"/>
        <w:rPr>
          <w:rStyle w:val="ad"/>
          <w:b w:val="0"/>
          <w:bCs w:val="0"/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Данилова Мария Александровна – </w:t>
      </w:r>
      <w:r w:rsidRPr="002B117C">
        <w:rPr>
          <w:rStyle w:val="ad"/>
          <w:b w:val="0"/>
          <w:bCs w:val="0"/>
          <w:sz w:val="26"/>
          <w:szCs w:val="26"/>
          <w:lang w:val="ru-RU"/>
        </w:rPr>
        <w:t>Формирование социальных связей в группе волчат в процессе онтогенеза</w:t>
      </w:r>
    </w:p>
    <w:p w:rsidR="00812D84" w:rsidRPr="002B117C" w:rsidRDefault="00812D84" w:rsidP="00696094">
      <w:pPr>
        <w:pStyle w:val="aff8"/>
        <w:spacing w:beforeAutospacing="0" w:afterAutospacing="0"/>
        <w:rPr>
          <w:rStyle w:val="ad"/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Лупырёв Андрей Андреевич – </w:t>
      </w:r>
      <w:r w:rsidRPr="002B117C">
        <w:rPr>
          <w:rStyle w:val="ad"/>
          <w:b w:val="0"/>
          <w:bCs w:val="0"/>
          <w:sz w:val="26"/>
          <w:szCs w:val="26"/>
          <w:lang w:val="ru-RU"/>
        </w:rPr>
        <w:t>Анализ бюджета наземной активности жёлтого суслика с помощью методов инструментального слежения</w:t>
      </w:r>
    </w:p>
    <w:p w:rsidR="00812D84" w:rsidRPr="002B117C" w:rsidRDefault="00812D84" w:rsidP="00696094">
      <w:pPr>
        <w:pStyle w:val="aff8"/>
        <w:spacing w:beforeAutospacing="0" w:afterAutospacing="0"/>
        <w:rPr>
          <w:rStyle w:val="ad"/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Золотарёва Екатерина Игоревна – </w:t>
      </w:r>
      <w:r w:rsidRPr="002B117C">
        <w:rPr>
          <w:rStyle w:val="ad"/>
          <w:b w:val="0"/>
          <w:bCs w:val="0"/>
          <w:sz w:val="26"/>
          <w:szCs w:val="26"/>
          <w:lang w:val="ru-RU"/>
        </w:rPr>
        <w:t>Популяционно-генетическая изменчивость и особенности строения черепа ежей Московской области</w:t>
      </w:r>
    </w:p>
    <w:p w:rsidR="00812D84" w:rsidRPr="002B117C" w:rsidRDefault="00812D84" w:rsidP="00696094">
      <w:pPr>
        <w:pStyle w:val="aff8"/>
        <w:spacing w:beforeAutospacing="0" w:afterAutospacing="0"/>
        <w:rPr>
          <w:rStyle w:val="ad"/>
          <w:b w:val="0"/>
          <w:bCs w:val="0"/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Еговцев Никита Андреевич, Юрин Александр Михайлович, Блинов Даниил Александрович, Солодова Екатерина Андреевна – </w:t>
      </w:r>
      <w:r w:rsidRPr="002B117C">
        <w:rPr>
          <w:rStyle w:val="ad"/>
          <w:b w:val="0"/>
          <w:bCs w:val="0"/>
          <w:sz w:val="26"/>
          <w:szCs w:val="26"/>
          <w:lang w:val="ru-RU"/>
        </w:rPr>
        <w:t>Особенности передвижения различных предметов у малой лесной и полевой мышей</w:t>
      </w:r>
    </w:p>
    <w:p w:rsidR="00812D84" w:rsidRPr="002B117C" w:rsidRDefault="00812D84" w:rsidP="00696094">
      <w:pPr>
        <w:pStyle w:val="aff8"/>
        <w:spacing w:beforeAutospacing="0" w:afterAutospacing="0"/>
        <w:rPr>
          <w:rStyle w:val="ad"/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Дюбарь Анна Михайловна, Мячев Егор Андреевич, Моисеева Юлия Владимировна – </w:t>
      </w:r>
      <w:r w:rsidRPr="002B117C">
        <w:rPr>
          <w:rStyle w:val="ad"/>
          <w:b w:val="0"/>
          <w:bCs w:val="0"/>
          <w:sz w:val="26"/>
          <w:szCs w:val="26"/>
          <w:lang w:val="ru-RU"/>
        </w:rPr>
        <w:t>Динамика обучения при запоминании местоположения корма у взрослых особей серой жабы в Т-лабиринте с использованием эгоцентрической и геоцентрической ориентации</w:t>
      </w:r>
    </w:p>
    <w:p w:rsidR="00812D84" w:rsidRPr="002B117C" w:rsidRDefault="00812D84" w:rsidP="00696094">
      <w:pPr>
        <w:pStyle w:val="aff8"/>
        <w:spacing w:beforeAutospacing="0" w:afterAutospacing="0"/>
        <w:rPr>
          <w:rStyle w:val="ad"/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Дымская Маргарита Михайловна – </w:t>
      </w:r>
      <w:r w:rsidRPr="002B117C">
        <w:rPr>
          <w:rStyle w:val="ad"/>
          <w:b w:val="0"/>
          <w:bCs w:val="0"/>
          <w:sz w:val="26"/>
          <w:szCs w:val="26"/>
          <w:lang w:val="ru-RU"/>
        </w:rPr>
        <w:t>Особенности ультразвуковых и звуковых вокализаций у подземного грызуна, обыкновенной слепушонки</w:t>
      </w:r>
    </w:p>
    <w:p w:rsidR="00812D84" w:rsidRPr="002B117C" w:rsidRDefault="00812D84" w:rsidP="00696094">
      <w:pPr>
        <w:pStyle w:val="aff8"/>
        <w:spacing w:beforeAutospacing="0" w:afterAutospacing="0"/>
        <w:rPr>
          <w:rStyle w:val="ad"/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Марченкова Таисия Владимировна – </w:t>
      </w:r>
      <w:r w:rsidRPr="002B117C">
        <w:rPr>
          <w:rStyle w:val="ad"/>
          <w:b w:val="0"/>
          <w:bCs w:val="0"/>
          <w:sz w:val="26"/>
          <w:szCs w:val="26"/>
          <w:lang w:val="ru-RU"/>
        </w:rPr>
        <w:t>Результаты фотомониторинга дальневосточного леопарда на охраняемых территориях ФГБУ «Земля леопарда» за 2021 год</w:t>
      </w:r>
    </w:p>
    <w:p w:rsidR="00812D84" w:rsidRPr="002B117C" w:rsidRDefault="00812D84" w:rsidP="00696094">
      <w:pPr>
        <w:pStyle w:val="aff8"/>
        <w:spacing w:beforeAutospacing="0" w:afterAutospacing="0"/>
        <w:rPr>
          <w:rStyle w:val="ad"/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Блидченко Екатерина Юрьена, Марченкова Таисия Владимировна, Никандрова Вера Андреевна – </w:t>
      </w:r>
      <w:r w:rsidRPr="002B117C">
        <w:rPr>
          <w:rStyle w:val="ad"/>
          <w:b w:val="0"/>
          <w:bCs w:val="0"/>
          <w:sz w:val="26"/>
          <w:szCs w:val="26"/>
          <w:lang w:val="ru-RU"/>
        </w:rPr>
        <w:t>Изучение популяции дальневосточного лесного кота в национальном парке «Земля леопарда»</w:t>
      </w:r>
    </w:p>
    <w:p w:rsidR="00812D84" w:rsidRPr="002B117C" w:rsidRDefault="00812D84" w:rsidP="00696094">
      <w:pPr>
        <w:pStyle w:val="aff8"/>
        <w:spacing w:beforeAutospacing="0" w:afterAutospacing="0"/>
        <w:rPr>
          <w:rStyle w:val="ad"/>
          <w:b w:val="0"/>
          <w:bCs w:val="0"/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Абдулхалимова Асият Магомедовна – </w:t>
      </w:r>
      <w:r w:rsidRPr="002B117C">
        <w:rPr>
          <w:rStyle w:val="ad"/>
          <w:b w:val="0"/>
          <w:bCs w:val="0"/>
          <w:sz w:val="26"/>
          <w:szCs w:val="26"/>
          <w:lang w:val="ru-RU"/>
        </w:rPr>
        <w:t>Влияние пестицидов на показатели крови озёрной лягушки и зелёной жабы</w:t>
      </w:r>
    </w:p>
    <w:p w:rsidR="00812D84" w:rsidRPr="002B117C" w:rsidRDefault="00812D84" w:rsidP="00696094">
      <w:pPr>
        <w:pStyle w:val="aff8"/>
        <w:spacing w:beforeAutospacing="0" w:afterAutospacing="0"/>
        <w:rPr>
          <w:rStyle w:val="ad"/>
          <w:b w:val="0"/>
          <w:bCs w:val="0"/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Гамидова Джамиля Магомедсаидовна – </w:t>
      </w:r>
      <w:r w:rsidRPr="002B117C">
        <w:rPr>
          <w:rStyle w:val="ad"/>
          <w:b w:val="0"/>
          <w:bCs w:val="0"/>
          <w:sz w:val="26"/>
          <w:szCs w:val="26"/>
          <w:lang w:val="ru-RU"/>
        </w:rPr>
        <w:t>Особенности репродуктивной биологии малоазиатской лягушки предгорного Дагестана в зависимости от высотного распространения</w:t>
      </w:r>
    </w:p>
    <w:p w:rsidR="00812D84" w:rsidRPr="002B117C" w:rsidRDefault="00812D84" w:rsidP="00696094">
      <w:pPr>
        <w:pStyle w:val="aff8"/>
        <w:spacing w:beforeAutospacing="0" w:afterAutospacing="0"/>
        <w:rPr>
          <w:rStyle w:val="ad"/>
          <w:b w:val="0"/>
          <w:bCs w:val="0"/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Брякова Марина Александровна – </w:t>
      </w:r>
      <w:r w:rsidRPr="002B117C">
        <w:rPr>
          <w:rStyle w:val="ad"/>
          <w:b w:val="0"/>
          <w:bCs w:val="0"/>
          <w:sz w:val="26"/>
          <w:szCs w:val="26"/>
          <w:lang w:val="ru-RU"/>
        </w:rPr>
        <w:t>Возрастной состав и постметаморфозный рост озёрной лягушки популяций Камчатки</w:t>
      </w:r>
    </w:p>
    <w:p w:rsidR="00812D84" w:rsidRPr="002B117C" w:rsidRDefault="00812D84" w:rsidP="00696094">
      <w:pPr>
        <w:pStyle w:val="aff8"/>
        <w:spacing w:beforeAutospacing="0" w:afterAutospacing="0"/>
        <w:rPr>
          <w:rStyle w:val="ad"/>
          <w:b w:val="0"/>
          <w:bCs w:val="0"/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Saparmuradov Rahym – </w:t>
      </w:r>
      <w:r w:rsidRPr="002B117C">
        <w:rPr>
          <w:rStyle w:val="ad"/>
          <w:b w:val="0"/>
          <w:bCs w:val="0"/>
          <w:sz w:val="26"/>
          <w:szCs w:val="26"/>
          <w:lang w:val="ru-RU"/>
        </w:rPr>
        <w:t>Динамика ихтиофауны Туркменского озера “Алтын асыр”</w:t>
      </w:r>
    </w:p>
    <w:p w:rsidR="00812D84" w:rsidRPr="002B117C" w:rsidRDefault="00812D84" w:rsidP="00696094">
      <w:pPr>
        <w:pStyle w:val="aff8"/>
        <w:spacing w:beforeAutospacing="0" w:afterAutospacing="0"/>
        <w:rPr>
          <w:b/>
          <w:bCs/>
          <w:sz w:val="26"/>
          <w:szCs w:val="26"/>
          <w:lang w:val="ru-RU"/>
        </w:rPr>
      </w:pPr>
    </w:p>
    <w:p w:rsidR="00812D84" w:rsidRPr="002B117C" w:rsidRDefault="00812D8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Стендовая сессия (краткие доклады)</w:t>
      </w:r>
    </w:p>
    <w:p w:rsidR="00812D84" w:rsidRPr="002B117C" w:rsidRDefault="00812D84" w:rsidP="00696094">
      <w:pPr>
        <w:pStyle w:val="aff8"/>
        <w:spacing w:beforeAutospacing="0" w:afterAutospacing="0"/>
        <w:rPr>
          <w:rStyle w:val="ad"/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>Александрова Валерия Олеговна</w:t>
      </w:r>
      <w:proofErr w:type="gramStart"/>
      <w:r w:rsidRPr="002B117C">
        <w:rPr>
          <w:rStyle w:val="ad"/>
          <w:sz w:val="26"/>
          <w:szCs w:val="26"/>
          <w:lang w:val="ru-RU"/>
        </w:rPr>
        <w:t xml:space="preserve"> </w:t>
      </w:r>
      <w:r w:rsidRPr="002B117C">
        <w:rPr>
          <w:rStyle w:val="ad"/>
          <w:b w:val="0"/>
          <w:bCs w:val="0"/>
          <w:sz w:val="26"/>
          <w:szCs w:val="26"/>
          <w:lang w:val="ru-RU"/>
        </w:rPr>
        <w:t>К</w:t>
      </w:r>
      <w:proofErr w:type="gramEnd"/>
      <w:r w:rsidRPr="002B117C">
        <w:rPr>
          <w:rStyle w:val="ad"/>
          <w:b w:val="0"/>
          <w:bCs w:val="0"/>
          <w:sz w:val="26"/>
          <w:szCs w:val="26"/>
          <w:lang w:val="ru-RU"/>
        </w:rPr>
        <w:t xml:space="preserve"> репродуктивной биологии колхидской веретеницы на черноморском побережье Кавказа</w:t>
      </w:r>
    </w:p>
    <w:p w:rsidR="00812D84" w:rsidRPr="002B117C" w:rsidRDefault="00812D84" w:rsidP="00696094">
      <w:pPr>
        <w:pStyle w:val="aff8"/>
        <w:spacing w:beforeAutospacing="0" w:afterAutospacing="0"/>
        <w:rPr>
          <w:rStyle w:val="ad"/>
          <w:b w:val="0"/>
          <w:bCs w:val="0"/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lastRenderedPageBreak/>
        <w:t xml:space="preserve">Бурлакова Арина Андреевна, Секалина Алина Евгеньевна </w:t>
      </w:r>
      <w:r w:rsidRPr="002B117C">
        <w:rPr>
          <w:rStyle w:val="ad"/>
          <w:b w:val="0"/>
          <w:bCs w:val="0"/>
          <w:sz w:val="26"/>
          <w:szCs w:val="26"/>
          <w:lang w:val="ru-RU"/>
        </w:rPr>
        <w:t>Особенности строения верхнечелюстной кости немецкой овчарки</w:t>
      </w:r>
    </w:p>
    <w:p w:rsidR="00812D84" w:rsidRPr="002B117C" w:rsidRDefault="00812D84" w:rsidP="00696094">
      <w:pPr>
        <w:pStyle w:val="aff8"/>
        <w:spacing w:beforeAutospacing="0" w:afterAutospacing="0"/>
        <w:rPr>
          <w:rStyle w:val="ad"/>
          <w:b w:val="0"/>
          <w:bCs w:val="0"/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Драчикова Алиса Сергеевна </w:t>
      </w:r>
      <w:r w:rsidRPr="002B117C">
        <w:rPr>
          <w:rStyle w:val="ad"/>
          <w:b w:val="0"/>
          <w:bCs w:val="0"/>
          <w:sz w:val="26"/>
          <w:szCs w:val="26"/>
          <w:lang w:val="ru-RU"/>
        </w:rPr>
        <w:t>Разнообразие поведенческого репертуара щетинохвостого кенгуру как индикатор репродуктивного успеха</w:t>
      </w:r>
    </w:p>
    <w:p w:rsidR="00812D84" w:rsidRPr="002B117C" w:rsidRDefault="00812D84" w:rsidP="00696094">
      <w:pPr>
        <w:pStyle w:val="aff8"/>
        <w:spacing w:beforeAutospacing="0" w:afterAutospacing="0"/>
        <w:rPr>
          <w:rStyle w:val="ad"/>
          <w:b w:val="0"/>
          <w:bCs w:val="0"/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Евдокимов Евгений Георгиевич </w:t>
      </w:r>
      <w:r w:rsidRPr="002B117C">
        <w:rPr>
          <w:rStyle w:val="ad"/>
          <w:b w:val="0"/>
          <w:bCs w:val="0"/>
          <w:sz w:val="26"/>
          <w:szCs w:val="26"/>
          <w:lang w:val="ru-RU"/>
        </w:rPr>
        <w:t>Архитектоника медиальной части мезонефроса сенегальского многопёра (Polypteridae)</w:t>
      </w:r>
    </w:p>
    <w:p w:rsidR="00812D84" w:rsidRPr="002B117C" w:rsidRDefault="00812D84" w:rsidP="00696094">
      <w:pPr>
        <w:pStyle w:val="aff8"/>
        <w:spacing w:beforeAutospacing="0" w:afterAutospacing="0"/>
        <w:rPr>
          <w:rStyle w:val="ad"/>
          <w:b w:val="0"/>
          <w:bCs w:val="0"/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>Ерашкин Владимир Олегович</w:t>
      </w:r>
      <w:proofErr w:type="gramStart"/>
      <w:r w:rsidRPr="002B117C">
        <w:rPr>
          <w:rStyle w:val="ad"/>
          <w:sz w:val="26"/>
          <w:szCs w:val="26"/>
          <w:lang w:val="ru-RU"/>
        </w:rPr>
        <w:t xml:space="preserve"> </w:t>
      </w:r>
      <w:r w:rsidRPr="002B117C">
        <w:rPr>
          <w:rStyle w:val="ad"/>
          <w:b w:val="0"/>
          <w:bCs w:val="0"/>
          <w:sz w:val="26"/>
          <w:szCs w:val="26"/>
          <w:lang w:val="ru-RU"/>
        </w:rPr>
        <w:t>К</w:t>
      </w:r>
      <w:proofErr w:type="gramEnd"/>
      <w:r w:rsidRPr="002B117C">
        <w:rPr>
          <w:rStyle w:val="ad"/>
          <w:b w:val="0"/>
          <w:bCs w:val="0"/>
          <w:sz w:val="26"/>
          <w:szCs w:val="26"/>
          <w:lang w:val="ru-RU"/>
        </w:rPr>
        <w:t xml:space="preserve"> репродуктивной биологии восточной квакши с северо-западного Кавказа</w:t>
      </w:r>
    </w:p>
    <w:p w:rsidR="00812D84" w:rsidRPr="002B117C" w:rsidRDefault="00812D84" w:rsidP="00696094">
      <w:pPr>
        <w:pStyle w:val="aff8"/>
        <w:spacing w:beforeAutospacing="0" w:afterAutospacing="0"/>
        <w:rPr>
          <w:rStyle w:val="ad"/>
          <w:b w:val="0"/>
          <w:bCs w:val="0"/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Игнатьева Анастасия Алексеевна </w:t>
      </w:r>
      <w:r w:rsidRPr="002B117C">
        <w:rPr>
          <w:rStyle w:val="ad"/>
          <w:b w:val="0"/>
          <w:bCs w:val="0"/>
          <w:sz w:val="26"/>
          <w:szCs w:val="26"/>
          <w:lang w:val="ru-RU"/>
        </w:rPr>
        <w:t xml:space="preserve">Анатомия пищеварительной трубки лягушки </w:t>
      </w:r>
      <w:r w:rsidRPr="002B117C">
        <w:rPr>
          <w:rStyle w:val="ad"/>
          <w:b w:val="0"/>
          <w:bCs w:val="0"/>
          <w:i/>
          <w:iCs/>
          <w:sz w:val="26"/>
          <w:szCs w:val="26"/>
          <w:lang w:val="ru-RU"/>
        </w:rPr>
        <w:t>Kaloula pulchra</w:t>
      </w:r>
      <w:r w:rsidRPr="002B117C">
        <w:rPr>
          <w:rStyle w:val="ad"/>
          <w:b w:val="0"/>
          <w:bCs w:val="0"/>
          <w:sz w:val="26"/>
          <w:szCs w:val="26"/>
          <w:lang w:val="ru-RU"/>
        </w:rPr>
        <w:t xml:space="preserve"> (Microhylidae)</w:t>
      </w:r>
    </w:p>
    <w:p w:rsidR="00812D84" w:rsidRPr="002B117C" w:rsidRDefault="00812D84" w:rsidP="00696094">
      <w:pPr>
        <w:pStyle w:val="aff8"/>
        <w:spacing w:beforeAutospacing="0" w:afterAutospacing="0"/>
        <w:rPr>
          <w:rStyle w:val="ad"/>
          <w:b w:val="0"/>
          <w:bCs w:val="0"/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Клепиков Максим Александрович </w:t>
      </w:r>
      <w:r w:rsidRPr="002B117C">
        <w:rPr>
          <w:rStyle w:val="ad"/>
          <w:b w:val="0"/>
          <w:bCs w:val="0"/>
          <w:sz w:val="26"/>
          <w:szCs w:val="26"/>
          <w:lang w:val="ru-RU"/>
        </w:rPr>
        <w:t>Оценка экстерьера породной группы собак "шалайка"</w:t>
      </w:r>
    </w:p>
    <w:p w:rsidR="00812D84" w:rsidRPr="002B117C" w:rsidRDefault="00812D84" w:rsidP="00696094">
      <w:pPr>
        <w:pStyle w:val="aff8"/>
        <w:spacing w:beforeAutospacing="0" w:afterAutospacing="0"/>
        <w:rPr>
          <w:rStyle w:val="ad"/>
          <w:b w:val="0"/>
          <w:bCs w:val="0"/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Котов Максим Андреевич </w:t>
      </w:r>
      <w:r w:rsidRPr="002B117C">
        <w:rPr>
          <w:rStyle w:val="ad"/>
          <w:b w:val="0"/>
          <w:bCs w:val="0"/>
          <w:sz w:val="26"/>
          <w:szCs w:val="26"/>
          <w:lang w:val="ru-RU"/>
        </w:rPr>
        <w:t>Особенности питания обыкновенного бобра в Калужской области</w:t>
      </w:r>
    </w:p>
    <w:p w:rsidR="00812D84" w:rsidRPr="002B117C" w:rsidRDefault="00812D84" w:rsidP="00696094">
      <w:pPr>
        <w:pStyle w:val="aff8"/>
        <w:spacing w:beforeAutospacing="0" w:afterAutospacing="0"/>
        <w:rPr>
          <w:rStyle w:val="ad"/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Никонова Варвара Романовна </w:t>
      </w:r>
      <w:r w:rsidRPr="002B117C">
        <w:rPr>
          <w:rStyle w:val="ad"/>
          <w:b w:val="0"/>
          <w:bCs w:val="0"/>
          <w:sz w:val="26"/>
          <w:szCs w:val="26"/>
          <w:lang w:val="ru-RU"/>
        </w:rPr>
        <w:t xml:space="preserve">Малоинвазивный метод оценки возраста грызунов на основе рентгенограмм моляров (на примере слепушонок, род </w:t>
      </w:r>
      <w:r w:rsidRPr="002B117C">
        <w:rPr>
          <w:rStyle w:val="ad"/>
          <w:b w:val="0"/>
          <w:bCs w:val="0"/>
          <w:i/>
          <w:iCs/>
          <w:sz w:val="26"/>
          <w:szCs w:val="26"/>
          <w:lang w:val="ru-RU"/>
        </w:rPr>
        <w:t>Ellobius</w:t>
      </w:r>
      <w:r w:rsidRPr="002B117C">
        <w:rPr>
          <w:rStyle w:val="ad"/>
          <w:b w:val="0"/>
          <w:bCs w:val="0"/>
          <w:sz w:val="26"/>
          <w:szCs w:val="26"/>
          <w:lang w:val="ru-RU"/>
        </w:rPr>
        <w:t>)</w:t>
      </w:r>
    </w:p>
    <w:p w:rsidR="00812D84" w:rsidRPr="002B117C" w:rsidRDefault="00812D84" w:rsidP="00696094">
      <w:pPr>
        <w:pStyle w:val="aff8"/>
        <w:spacing w:beforeAutospacing="0" w:afterAutospacing="0"/>
        <w:rPr>
          <w:rStyle w:val="ad"/>
          <w:b w:val="0"/>
          <w:bCs w:val="0"/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Парубок Анна Васильевна </w:t>
      </w:r>
      <w:r w:rsidRPr="002B117C">
        <w:rPr>
          <w:rStyle w:val="ad"/>
          <w:b w:val="0"/>
          <w:bCs w:val="0"/>
          <w:sz w:val="26"/>
          <w:szCs w:val="26"/>
          <w:lang w:val="ru-RU"/>
        </w:rPr>
        <w:t>Сравнительная динамика суточной активности тигрят в период взросления</w:t>
      </w:r>
    </w:p>
    <w:p w:rsidR="00812D84" w:rsidRPr="002B117C" w:rsidRDefault="00812D84" w:rsidP="00696094">
      <w:pPr>
        <w:pStyle w:val="aff8"/>
        <w:spacing w:beforeAutospacing="0" w:afterAutospacing="0"/>
        <w:rPr>
          <w:rStyle w:val="ad"/>
          <w:b w:val="0"/>
          <w:bCs w:val="0"/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Рыжкова Александра Юрьевна </w:t>
      </w:r>
      <w:r w:rsidRPr="002B117C">
        <w:rPr>
          <w:rStyle w:val="ad"/>
          <w:b w:val="0"/>
          <w:bCs w:val="0"/>
          <w:sz w:val="26"/>
          <w:szCs w:val="26"/>
          <w:lang w:val="ru-RU"/>
        </w:rPr>
        <w:t>Морфологические особенности паховой железы соболя в весенний период</w:t>
      </w:r>
    </w:p>
    <w:p w:rsidR="00812D84" w:rsidRPr="002B117C" w:rsidRDefault="00812D84" w:rsidP="00696094">
      <w:pPr>
        <w:pStyle w:val="aff8"/>
        <w:spacing w:beforeAutospacing="0" w:afterAutospacing="0"/>
        <w:rPr>
          <w:rStyle w:val="ad"/>
          <w:b w:val="0"/>
          <w:bCs w:val="0"/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Сокаев Амирхан Олегович </w:t>
      </w:r>
      <w:r w:rsidRPr="002B117C">
        <w:rPr>
          <w:rStyle w:val="ad"/>
          <w:b w:val="0"/>
          <w:bCs w:val="0"/>
          <w:sz w:val="26"/>
          <w:szCs w:val="26"/>
          <w:lang w:val="ru-RU"/>
        </w:rPr>
        <w:t>Полиморфизм сизого голубя в городах региона Кавказские Минеральные Воды</w:t>
      </w:r>
    </w:p>
    <w:p w:rsidR="00812D84" w:rsidRPr="002B117C" w:rsidRDefault="00812D84" w:rsidP="00696094">
      <w:pPr>
        <w:pStyle w:val="aff8"/>
        <w:spacing w:beforeAutospacing="0" w:afterAutospacing="0"/>
        <w:rPr>
          <w:rStyle w:val="ad"/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Сорокина Дарья Сергеевна </w:t>
      </w:r>
      <w:r w:rsidRPr="002B117C">
        <w:rPr>
          <w:rStyle w:val="ad"/>
          <w:b w:val="0"/>
          <w:bCs w:val="0"/>
          <w:sz w:val="26"/>
          <w:szCs w:val="26"/>
          <w:lang w:val="ru-RU"/>
        </w:rPr>
        <w:t>Питание дальневосточного лесного кота в экосистемах восточного макросклона Сихотэ-Алиня</w:t>
      </w:r>
    </w:p>
    <w:p w:rsidR="00812D84" w:rsidRPr="002B117C" w:rsidRDefault="00812D84" w:rsidP="00696094">
      <w:pPr>
        <w:pStyle w:val="aff8"/>
        <w:spacing w:beforeAutospacing="0" w:afterAutospacing="0"/>
        <w:rPr>
          <w:b/>
          <w:bCs/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Хайрутдинова Ангелина Альфредовна </w:t>
      </w:r>
      <w:r w:rsidRPr="002B117C">
        <w:rPr>
          <w:rStyle w:val="ad"/>
          <w:b w:val="0"/>
          <w:bCs w:val="0"/>
          <w:sz w:val="26"/>
          <w:szCs w:val="26"/>
          <w:lang w:val="ru-RU"/>
        </w:rPr>
        <w:t>Особенности строения таза и задней конечности соболя</w:t>
      </w:r>
    </w:p>
    <w:p w:rsidR="00812D84" w:rsidRPr="002B117C" w:rsidRDefault="00812D84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812D84" w:rsidRPr="002B117C" w:rsidRDefault="00812D84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696094" w:rsidRPr="002B117C" w:rsidRDefault="00696094" w:rsidP="00696094">
      <w:pPr>
        <w:rPr>
          <w:rFonts w:ascii="Times New Roman" w:hAnsi="Times New Roman"/>
          <w:b/>
          <w:bCs/>
          <w:sz w:val="26"/>
          <w:szCs w:val="26"/>
          <w:lang w:val="ru-RU"/>
        </w:rPr>
      </w:pPr>
      <w:r w:rsidRPr="002B117C">
        <w:rPr>
          <w:rFonts w:ascii="Times New Roman" w:hAnsi="Times New Roman"/>
          <w:b/>
          <w:bCs/>
          <w:sz w:val="26"/>
          <w:szCs w:val="26"/>
          <w:lang w:val="ru-RU"/>
        </w:rPr>
        <w:t>Подсекция "</w:t>
      </w:r>
      <w:r w:rsidRPr="002B117C">
        <w:rPr>
          <w:sz w:val="26"/>
          <w:szCs w:val="26"/>
          <w:lang w:val="ru-RU"/>
        </w:rPr>
        <w:t xml:space="preserve"> </w:t>
      </w:r>
      <w:r w:rsidRPr="002B117C">
        <w:rPr>
          <w:rFonts w:ascii="Times New Roman" w:hAnsi="Times New Roman"/>
          <w:b/>
          <w:bCs/>
          <w:sz w:val="26"/>
          <w:szCs w:val="26"/>
          <w:lang w:val="ru-RU"/>
        </w:rPr>
        <w:t>Клеточная биология и гистология "</w:t>
      </w:r>
    </w:p>
    <w:p w:rsidR="00696094" w:rsidRPr="002B117C" w:rsidRDefault="00696094" w:rsidP="00696094">
      <w:pPr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696094" w:rsidRPr="002B117C" w:rsidRDefault="0069609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13 апреля 2023</w:t>
      </w:r>
      <w:r w:rsidRPr="002B117C">
        <w:rPr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>г., ауд. 359</w:t>
      </w:r>
    </w:p>
    <w:p w:rsidR="00696094" w:rsidRPr="002B117C" w:rsidRDefault="00696094" w:rsidP="00696094">
      <w:pPr>
        <w:pStyle w:val="aff8"/>
        <w:spacing w:beforeAutospacing="0" w:afterAutospacing="0"/>
        <w:rPr>
          <w:rStyle w:val="ad"/>
          <w:sz w:val="26"/>
          <w:szCs w:val="26"/>
          <w:lang w:val="ru-RU"/>
        </w:rPr>
      </w:pPr>
    </w:p>
    <w:p w:rsidR="00696094" w:rsidRPr="002B117C" w:rsidRDefault="0069609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Доклады участников</w:t>
      </w:r>
      <w:r w:rsidR="00923FE8">
        <w:rPr>
          <w:sz w:val="26"/>
          <w:szCs w:val="26"/>
          <w:lang w:val="ru-RU"/>
        </w:rPr>
        <w:t>:</w:t>
      </w:r>
    </w:p>
    <w:p w:rsidR="00696094" w:rsidRPr="00923FE8" w:rsidRDefault="00696094" w:rsidP="00696094">
      <w:pPr>
        <w:pStyle w:val="aff8"/>
        <w:spacing w:beforeAutospacing="0" w:afterAutospacing="0"/>
        <w:rPr>
          <w:rStyle w:val="ad"/>
          <w:b w:val="0"/>
          <w:bCs w:val="0"/>
          <w:sz w:val="26"/>
          <w:szCs w:val="26"/>
          <w:lang w:val="ru-RU"/>
        </w:rPr>
      </w:pPr>
      <w:r w:rsidRPr="00923FE8">
        <w:rPr>
          <w:rStyle w:val="ad"/>
          <w:sz w:val="26"/>
          <w:szCs w:val="26"/>
          <w:lang w:val="ru-RU"/>
        </w:rPr>
        <w:t>Борисов Евгений Евгеньевич</w:t>
      </w:r>
      <w:r w:rsidRPr="00923FE8">
        <w:rPr>
          <w:rStyle w:val="ad"/>
          <w:b w:val="0"/>
          <w:sz w:val="26"/>
          <w:szCs w:val="26"/>
          <w:lang w:val="ru-RU"/>
        </w:rPr>
        <w:t xml:space="preserve"> Нарушения процесса митофагии и их связь с атеросклероз-ассоциированными митохондриальными мутациями</w:t>
      </w:r>
    </w:p>
    <w:p w:rsidR="00696094" w:rsidRPr="00923FE8" w:rsidRDefault="00696094" w:rsidP="00696094">
      <w:pPr>
        <w:pStyle w:val="aff8"/>
        <w:spacing w:beforeAutospacing="0" w:afterAutospacing="0"/>
        <w:rPr>
          <w:rStyle w:val="ad"/>
          <w:b w:val="0"/>
          <w:bCs w:val="0"/>
          <w:sz w:val="26"/>
          <w:szCs w:val="26"/>
          <w:lang w:val="ru-RU"/>
        </w:rPr>
      </w:pPr>
      <w:r w:rsidRPr="00923FE8">
        <w:rPr>
          <w:rStyle w:val="ad"/>
          <w:sz w:val="26"/>
          <w:szCs w:val="26"/>
          <w:lang w:val="ru-RU"/>
        </w:rPr>
        <w:t>Искусных Марина Евгеньевна</w:t>
      </w:r>
      <w:r w:rsidR="00923FE8">
        <w:rPr>
          <w:rStyle w:val="ad"/>
          <w:b w:val="0"/>
          <w:sz w:val="26"/>
          <w:szCs w:val="26"/>
          <w:lang w:val="ru-RU"/>
        </w:rPr>
        <w:t xml:space="preserve"> </w:t>
      </w:r>
      <w:r w:rsidRPr="00923FE8">
        <w:rPr>
          <w:rStyle w:val="ad"/>
          <w:b w:val="0"/>
          <w:sz w:val="26"/>
          <w:szCs w:val="26"/>
          <w:lang w:val="ru-RU"/>
        </w:rPr>
        <w:t>Анализ транскриптома и состояния популяции макрофагов селезенки при регенерации печени в эксперименте</w:t>
      </w:r>
    </w:p>
    <w:p w:rsidR="00696094" w:rsidRPr="00923FE8" w:rsidRDefault="00696094" w:rsidP="00696094">
      <w:pPr>
        <w:pStyle w:val="aff8"/>
        <w:spacing w:beforeAutospacing="0" w:afterAutospacing="0"/>
        <w:rPr>
          <w:rStyle w:val="ad"/>
          <w:b w:val="0"/>
          <w:bCs w:val="0"/>
          <w:sz w:val="26"/>
          <w:szCs w:val="26"/>
          <w:lang w:val="ru-RU"/>
        </w:rPr>
      </w:pPr>
      <w:r w:rsidRPr="00923FE8">
        <w:rPr>
          <w:rStyle w:val="ad"/>
          <w:sz w:val="26"/>
          <w:szCs w:val="26"/>
          <w:lang w:val="ru-RU"/>
        </w:rPr>
        <w:t>Лазарева Ольга Александровна</w:t>
      </w:r>
      <w:r w:rsidR="00923FE8">
        <w:rPr>
          <w:rStyle w:val="ad"/>
          <w:b w:val="0"/>
          <w:sz w:val="26"/>
          <w:szCs w:val="26"/>
          <w:lang w:val="ru-RU"/>
        </w:rPr>
        <w:t xml:space="preserve"> </w:t>
      </w:r>
      <w:r w:rsidRPr="00923FE8">
        <w:rPr>
          <w:rStyle w:val="ad"/>
          <w:b w:val="0"/>
          <w:sz w:val="26"/>
          <w:szCs w:val="26"/>
          <w:lang w:val="ru-RU"/>
        </w:rPr>
        <w:t>Роль индукторов адипогенеза в ингибировании Smad-сигнального пути в процессе трансдифференцировки лёгочных фибробластов в миофибробласты</w:t>
      </w:r>
    </w:p>
    <w:p w:rsidR="00696094" w:rsidRPr="00923FE8" w:rsidRDefault="00696094" w:rsidP="00696094">
      <w:pPr>
        <w:pStyle w:val="aff8"/>
        <w:spacing w:beforeAutospacing="0" w:afterAutospacing="0"/>
        <w:rPr>
          <w:rStyle w:val="ad"/>
          <w:b w:val="0"/>
          <w:sz w:val="26"/>
          <w:szCs w:val="26"/>
          <w:lang w:val="ru-RU"/>
        </w:rPr>
      </w:pPr>
      <w:r w:rsidRPr="00923FE8">
        <w:rPr>
          <w:rStyle w:val="ad"/>
          <w:sz w:val="26"/>
          <w:szCs w:val="26"/>
          <w:lang w:val="ru-RU"/>
        </w:rPr>
        <w:t>Голубенко Мария Алексеевна</w:t>
      </w:r>
      <w:r w:rsidR="00923FE8">
        <w:rPr>
          <w:rStyle w:val="ad"/>
          <w:b w:val="0"/>
          <w:sz w:val="26"/>
          <w:szCs w:val="26"/>
          <w:lang w:val="ru-RU"/>
        </w:rPr>
        <w:t xml:space="preserve"> </w:t>
      </w:r>
      <w:r w:rsidRPr="00923FE8">
        <w:rPr>
          <w:rStyle w:val="ad"/>
          <w:b w:val="0"/>
          <w:sz w:val="26"/>
          <w:szCs w:val="26"/>
          <w:lang w:val="ru-RU"/>
        </w:rPr>
        <w:t>Изучение гистологических изменений спинного мозга на мышиной модели бокового амиотрофического склероза</w:t>
      </w:r>
    </w:p>
    <w:p w:rsidR="00696094" w:rsidRPr="00923FE8" w:rsidRDefault="00696094" w:rsidP="00696094">
      <w:pPr>
        <w:pStyle w:val="aff8"/>
        <w:spacing w:beforeAutospacing="0" w:afterAutospacing="0"/>
        <w:rPr>
          <w:rStyle w:val="ad"/>
          <w:b w:val="0"/>
          <w:sz w:val="26"/>
          <w:szCs w:val="26"/>
          <w:lang w:val="ru-RU"/>
        </w:rPr>
      </w:pPr>
      <w:r w:rsidRPr="00923FE8">
        <w:rPr>
          <w:rStyle w:val="ad"/>
          <w:sz w:val="26"/>
          <w:szCs w:val="26"/>
          <w:lang w:val="ru-RU"/>
        </w:rPr>
        <w:t>Нгуен Куинь Тьи</w:t>
      </w:r>
      <w:r w:rsidRPr="00923FE8">
        <w:rPr>
          <w:rStyle w:val="ad"/>
          <w:b w:val="0"/>
          <w:sz w:val="26"/>
          <w:szCs w:val="26"/>
          <w:lang w:val="ru-RU"/>
        </w:rPr>
        <w:t xml:space="preserve"> - Роль IL-6 из миелоидных клеток в развитии </w:t>
      </w:r>
      <w:proofErr w:type="gramStart"/>
      <w:r w:rsidRPr="00923FE8">
        <w:rPr>
          <w:rStyle w:val="ad"/>
          <w:b w:val="0"/>
          <w:sz w:val="26"/>
          <w:szCs w:val="26"/>
          <w:lang w:val="ru-RU"/>
        </w:rPr>
        <w:t>экспериментального</w:t>
      </w:r>
      <w:proofErr w:type="gramEnd"/>
      <w:r w:rsidRPr="00923FE8">
        <w:rPr>
          <w:rStyle w:val="ad"/>
          <w:b w:val="0"/>
          <w:sz w:val="26"/>
          <w:szCs w:val="26"/>
          <w:lang w:val="ru-RU"/>
        </w:rPr>
        <w:t xml:space="preserve"> аутоиммунного энцефаломиелита</w:t>
      </w:r>
    </w:p>
    <w:p w:rsidR="00696094" w:rsidRPr="00923FE8" w:rsidRDefault="00696094" w:rsidP="00696094">
      <w:pPr>
        <w:pStyle w:val="aff8"/>
        <w:spacing w:beforeAutospacing="0" w:afterAutospacing="0"/>
        <w:rPr>
          <w:rStyle w:val="ad"/>
          <w:b w:val="0"/>
          <w:sz w:val="26"/>
          <w:szCs w:val="26"/>
          <w:lang w:val="ru-RU"/>
        </w:rPr>
      </w:pPr>
      <w:r w:rsidRPr="00923FE8">
        <w:rPr>
          <w:rStyle w:val="ad"/>
          <w:sz w:val="26"/>
          <w:szCs w:val="26"/>
          <w:lang w:val="ru-RU"/>
        </w:rPr>
        <w:t>Коротеева Виктория Юрьевна</w:t>
      </w:r>
      <w:r w:rsidR="00923FE8">
        <w:rPr>
          <w:rStyle w:val="ad"/>
          <w:b w:val="0"/>
          <w:sz w:val="26"/>
          <w:szCs w:val="26"/>
          <w:lang w:val="ru-RU"/>
        </w:rPr>
        <w:t xml:space="preserve"> </w:t>
      </w:r>
      <w:r w:rsidRPr="00923FE8">
        <w:rPr>
          <w:rStyle w:val="ad"/>
          <w:b w:val="0"/>
          <w:sz w:val="26"/>
          <w:szCs w:val="26"/>
          <w:lang w:val="ru-RU"/>
        </w:rPr>
        <w:t xml:space="preserve">Исследование роли популяций фолликулярных Tfh и регуляторных Treg Т-лимфоцитов </w:t>
      </w:r>
      <w:proofErr w:type="gramStart"/>
      <w:r w:rsidRPr="00923FE8">
        <w:rPr>
          <w:rStyle w:val="ad"/>
          <w:b w:val="0"/>
          <w:sz w:val="26"/>
          <w:szCs w:val="26"/>
          <w:lang w:val="ru-RU"/>
        </w:rPr>
        <w:t>в поддержании структуры В-фолликулов легких при туберкулезе у мышей с различной чувствительностью к инфекции</w:t>
      </w:r>
      <w:proofErr w:type="gramEnd"/>
    </w:p>
    <w:p w:rsidR="00696094" w:rsidRPr="00923FE8" w:rsidRDefault="00696094" w:rsidP="00696094">
      <w:pPr>
        <w:pStyle w:val="aff8"/>
        <w:spacing w:beforeAutospacing="0" w:afterAutospacing="0"/>
        <w:rPr>
          <w:rStyle w:val="ad"/>
          <w:b w:val="0"/>
          <w:sz w:val="26"/>
          <w:szCs w:val="26"/>
          <w:lang w:val="ru-RU"/>
        </w:rPr>
      </w:pPr>
      <w:r w:rsidRPr="00923FE8">
        <w:rPr>
          <w:rStyle w:val="ad"/>
          <w:sz w:val="26"/>
          <w:szCs w:val="26"/>
          <w:lang w:val="ru-RU"/>
        </w:rPr>
        <w:t>Паско Вячеслав Игоревич</w:t>
      </w:r>
      <w:r w:rsidR="00923FE8">
        <w:rPr>
          <w:rStyle w:val="ad"/>
          <w:b w:val="0"/>
          <w:sz w:val="26"/>
          <w:szCs w:val="26"/>
          <w:lang w:val="ru-RU"/>
        </w:rPr>
        <w:t xml:space="preserve"> </w:t>
      </w:r>
      <w:r w:rsidRPr="00923FE8">
        <w:rPr>
          <w:rStyle w:val="ad"/>
          <w:b w:val="0"/>
          <w:sz w:val="26"/>
          <w:szCs w:val="26"/>
          <w:lang w:val="ru-RU"/>
        </w:rPr>
        <w:t>Архитектура и динамика сети микротрубочек в клетках пациентов с болезнью Гентингтона</w:t>
      </w:r>
    </w:p>
    <w:p w:rsidR="00696094" w:rsidRPr="00923FE8" w:rsidRDefault="00696094" w:rsidP="00696094">
      <w:pPr>
        <w:pStyle w:val="aff8"/>
        <w:spacing w:beforeAutospacing="0" w:afterAutospacing="0"/>
        <w:rPr>
          <w:rStyle w:val="ad"/>
          <w:b w:val="0"/>
          <w:bCs w:val="0"/>
          <w:sz w:val="26"/>
          <w:szCs w:val="26"/>
          <w:lang w:val="ru-RU"/>
        </w:rPr>
      </w:pPr>
      <w:r w:rsidRPr="00923FE8">
        <w:rPr>
          <w:rStyle w:val="ad"/>
          <w:sz w:val="26"/>
          <w:szCs w:val="26"/>
          <w:lang w:val="ru-RU"/>
        </w:rPr>
        <w:t>Городилова Анна Валерьевна</w:t>
      </w:r>
      <w:r w:rsidR="00923FE8">
        <w:rPr>
          <w:rStyle w:val="ad"/>
          <w:b w:val="0"/>
          <w:sz w:val="26"/>
          <w:szCs w:val="26"/>
          <w:lang w:val="ru-RU"/>
        </w:rPr>
        <w:t xml:space="preserve"> </w:t>
      </w:r>
      <w:r w:rsidRPr="00923FE8">
        <w:rPr>
          <w:rStyle w:val="ad"/>
          <w:b w:val="0"/>
          <w:sz w:val="26"/>
          <w:szCs w:val="26"/>
          <w:lang w:val="ru-RU"/>
        </w:rPr>
        <w:t xml:space="preserve">Анализ жизнеспособности клеток рака молочной железы и меланомы человека после ко-культивирования с </w:t>
      </w:r>
      <w:proofErr w:type="gramStart"/>
      <w:r w:rsidRPr="00923FE8">
        <w:rPr>
          <w:rStyle w:val="ad"/>
          <w:b w:val="0"/>
          <w:sz w:val="26"/>
          <w:szCs w:val="26"/>
          <w:lang w:val="ru-RU"/>
        </w:rPr>
        <w:t>опухоль-специфичными</w:t>
      </w:r>
      <w:proofErr w:type="gramEnd"/>
      <w:r w:rsidRPr="00923FE8">
        <w:rPr>
          <w:rStyle w:val="ad"/>
          <w:b w:val="0"/>
          <w:sz w:val="26"/>
          <w:szCs w:val="26"/>
          <w:lang w:val="ru-RU"/>
        </w:rPr>
        <w:t xml:space="preserve"> иммунными клетками </w:t>
      </w:r>
      <w:r w:rsidRPr="00923FE8">
        <w:rPr>
          <w:rStyle w:val="ad"/>
          <w:b w:val="0"/>
          <w:i/>
          <w:iCs/>
          <w:sz w:val="26"/>
          <w:szCs w:val="26"/>
          <w:lang w:val="ru-RU"/>
        </w:rPr>
        <w:t>in vitro</w:t>
      </w:r>
    </w:p>
    <w:p w:rsidR="00696094" w:rsidRPr="00923FE8" w:rsidRDefault="00696094" w:rsidP="00696094">
      <w:pPr>
        <w:pStyle w:val="aff8"/>
        <w:spacing w:beforeAutospacing="0" w:afterAutospacing="0"/>
        <w:rPr>
          <w:rStyle w:val="ad"/>
          <w:b w:val="0"/>
          <w:bCs w:val="0"/>
          <w:sz w:val="26"/>
          <w:szCs w:val="26"/>
          <w:lang w:val="ru-RU"/>
        </w:rPr>
      </w:pPr>
      <w:r w:rsidRPr="00923FE8">
        <w:rPr>
          <w:rStyle w:val="ad"/>
          <w:sz w:val="26"/>
          <w:szCs w:val="26"/>
          <w:lang w:val="ru-RU"/>
        </w:rPr>
        <w:lastRenderedPageBreak/>
        <w:t>Харисова Чулпан Булатовна</w:t>
      </w:r>
      <w:r w:rsidR="00923FE8">
        <w:rPr>
          <w:rStyle w:val="ad"/>
          <w:b w:val="0"/>
          <w:sz w:val="26"/>
          <w:szCs w:val="26"/>
          <w:lang w:val="ru-RU"/>
        </w:rPr>
        <w:t xml:space="preserve"> </w:t>
      </w:r>
      <w:r w:rsidRPr="00923FE8">
        <w:rPr>
          <w:rStyle w:val="ad"/>
          <w:b w:val="0"/>
          <w:sz w:val="26"/>
          <w:szCs w:val="26"/>
          <w:lang w:val="ru-RU"/>
        </w:rPr>
        <w:t xml:space="preserve">Анализ активации эффекторных т-лимфоцитов дендритными клетками моноцитарного происхождения, нагруженными мембранными везикулами опухолевых клеток </w:t>
      </w:r>
      <w:r w:rsidRPr="00923FE8">
        <w:rPr>
          <w:rStyle w:val="ad"/>
          <w:b w:val="0"/>
          <w:i/>
          <w:iCs/>
          <w:sz w:val="26"/>
          <w:szCs w:val="26"/>
          <w:lang w:val="ru-RU"/>
        </w:rPr>
        <w:t>in vitro</w:t>
      </w:r>
    </w:p>
    <w:p w:rsidR="00696094" w:rsidRPr="00923FE8" w:rsidRDefault="00696094" w:rsidP="00696094">
      <w:pPr>
        <w:pStyle w:val="aff8"/>
        <w:spacing w:beforeAutospacing="0" w:afterAutospacing="0"/>
        <w:rPr>
          <w:rStyle w:val="ad"/>
          <w:b w:val="0"/>
          <w:bCs w:val="0"/>
          <w:sz w:val="26"/>
          <w:szCs w:val="26"/>
          <w:lang w:val="ru-RU"/>
        </w:rPr>
      </w:pPr>
      <w:r w:rsidRPr="00923FE8">
        <w:rPr>
          <w:rStyle w:val="ad"/>
          <w:sz w:val="26"/>
          <w:szCs w:val="26"/>
          <w:lang w:val="ru-RU"/>
        </w:rPr>
        <w:t>Галчева Маргарита Александровна</w:t>
      </w:r>
      <w:r w:rsidR="00923FE8">
        <w:rPr>
          <w:rStyle w:val="ad"/>
          <w:b w:val="0"/>
          <w:sz w:val="26"/>
          <w:szCs w:val="26"/>
          <w:lang w:val="ru-RU"/>
        </w:rPr>
        <w:t xml:space="preserve"> </w:t>
      </w:r>
      <w:r w:rsidRPr="00923FE8">
        <w:rPr>
          <w:rStyle w:val="ad"/>
          <w:b w:val="0"/>
          <w:sz w:val="26"/>
          <w:szCs w:val="26"/>
          <w:lang w:val="ru-RU"/>
        </w:rPr>
        <w:t>Ингибитор аутофагии повышает чувствительность клеток остеосаркомы к химиотерапии</w:t>
      </w:r>
    </w:p>
    <w:p w:rsidR="00696094" w:rsidRPr="00923FE8" w:rsidRDefault="00696094" w:rsidP="00696094">
      <w:pPr>
        <w:pStyle w:val="aff8"/>
        <w:spacing w:beforeAutospacing="0" w:afterAutospacing="0"/>
        <w:rPr>
          <w:rStyle w:val="ad"/>
          <w:b w:val="0"/>
          <w:bCs w:val="0"/>
          <w:sz w:val="26"/>
          <w:szCs w:val="26"/>
          <w:lang w:val="ru-RU"/>
        </w:rPr>
      </w:pPr>
      <w:r w:rsidRPr="00923FE8">
        <w:rPr>
          <w:rStyle w:val="ad"/>
          <w:sz w:val="26"/>
          <w:szCs w:val="26"/>
          <w:lang w:val="ru-RU"/>
        </w:rPr>
        <w:t>Рефельд Александр Германович</w:t>
      </w:r>
      <w:r w:rsidR="00923FE8">
        <w:rPr>
          <w:rStyle w:val="ad"/>
          <w:b w:val="0"/>
          <w:sz w:val="26"/>
          <w:szCs w:val="26"/>
          <w:lang w:val="ru-RU"/>
        </w:rPr>
        <w:t xml:space="preserve"> </w:t>
      </w:r>
      <w:r w:rsidRPr="00923FE8">
        <w:rPr>
          <w:rStyle w:val="ad"/>
          <w:b w:val="0"/>
          <w:sz w:val="26"/>
          <w:szCs w:val="26"/>
          <w:lang w:val="ru-RU"/>
        </w:rPr>
        <w:t>Опухолевый супрессор p53 как регулятор металлошаперона Atox1 в условиях генотоксического стресса</w:t>
      </w:r>
    </w:p>
    <w:p w:rsidR="00696094" w:rsidRPr="002B117C" w:rsidRDefault="0069609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</w:p>
    <w:p w:rsidR="00696094" w:rsidRPr="002B117C" w:rsidRDefault="0069609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Стендовая сессия (краткие доклады)</w:t>
      </w:r>
    </w:p>
    <w:p w:rsidR="00696094" w:rsidRPr="002B117C" w:rsidRDefault="0069609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Портнова Татьяна Сергеевна</w:t>
      </w:r>
      <w:r w:rsidRPr="002B117C">
        <w:rPr>
          <w:sz w:val="26"/>
          <w:szCs w:val="26"/>
          <w:lang w:val="ru-RU"/>
        </w:rPr>
        <w:t xml:space="preserve"> - Особенности инициации опухолей толстой кишки у животных с разной устойчивостью к гипоксии</w:t>
      </w:r>
    </w:p>
    <w:p w:rsidR="00696094" w:rsidRPr="002B117C" w:rsidRDefault="0069609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Капитошина Елизавета Викторовна</w:t>
      </w:r>
      <w:r w:rsidRPr="002B117C">
        <w:rPr>
          <w:sz w:val="26"/>
          <w:szCs w:val="26"/>
          <w:lang w:val="ru-RU"/>
        </w:rPr>
        <w:t xml:space="preserve"> - Создание клеточной модели болезни Паркинсона для изучения влияния мутации c.6055G&gt;A в гене LRRK2 на окислительно-восстановительный потенциал глутатиона</w:t>
      </w:r>
    </w:p>
    <w:p w:rsidR="00696094" w:rsidRPr="002B117C" w:rsidRDefault="0069609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Зиброва Дарина Дмитриевна</w:t>
      </w:r>
      <w:r w:rsidRPr="002B117C">
        <w:rPr>
          <w:sz w:val="26"/>
          <w:szCs w:val="26"/>
          <w:lang w:val="ru-RU"/>
        </w:rPr>
        <w:t xml:space="preserve"> - Влияние мутация митохондриальной ДНК, ассоциированных с атеросклерозом на скорость роста клеток</w:t>
      </w:r>
    </w:p>
    <w:p w:rsidR="00696094" w:rsidRPr="002B117C" w:rsidRDefault="0069609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Белик Любовь Андреевна</w:t>
      </w:r>
      <w:r w:rsidRPr="002B117C">
        <w:rPr>
          <w:sz w:val="26"/>
          <w:szCs w:val="26"/>
          <w:lang w:val="ru-RU"/>
        </w:rPr>
        <w:t xml:space="preserve"> - Сигнальный путь </w:t>
      </w:r>
      <w:r w:rsidRPr="002B117C">
        <w:rPr>
          <w:sz w:val="26"/>
          <w:szCs w:val="26"/>
        </w:rPr>
        <w:t>WNT</w:t>
      </w:r>
      <w:r w:rsidRPr="002B117C">
        <w:rPr>
          <w:sz w:val="26"/>
          <w:szCs w:val="26"/>
          <w:lang w:val="ru-RU"/>
        </w:rPr>
        <w:t xml:space="preserve"> в мезенхимных стромальных клетках пациентов с множественной миеломой</w:t>
      </w:r>
    </w:p>
    <w:p w:rsidR="00696094" w:rsidRPr="002B117C" w:rsidRDefault="0069609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Гелетканич Артемий Дмитриевич</w:t>
      </w:r>
      <w:r w:rsidRPr="002B117C">
        <w:rPr>
          <w:sz w:val="26"/>
          <w:szCs w:val="26"/>
          <w:lang w:val="ru-RU"/>
        </w:rPr>
        <w:t xml:space="preserve"> – Исследование влияния антиоксидантов витамина</w:t>
      </w:r>
      <w:proofErr w:type="gramStart"/>
      <w:r w:rsidRPr="002B117C">
        <w:rPr>
          <w:sz w:val="26"/>
          <w:szCs w:val="26"/>
          <w:lang w:val="ru-RU"/>
        </w:rPr>
        <w:t xml:space="preserve"> Е</w:t>
      </w:r>
      <w:proofErr w:type="gramEnd"/>
      <w:r w:rsidRPr="002B117C">
        <w:rPr>
          <w:sz w:val="26"/>
          <w:szCs w:val="26"/>
          <w:lang w:val="ru-RU"/>
        </w:rPr>
        <w:t xml:space="preserve"> и экстракта Амлы на митохондриальные мутации при атеросклерозе</w:t>
      </w:r>
    </w:p>
    <w:p w:rsidR="00696094" w:rsidRPr="002B117C" w:rsidRDefault="0069609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Юркина Дарья Михайловна</w:t>
      </w:r>
      <w:r w:rsidRPr="002B117C">
        <w:rPr>
          <w:sz w:val="26"/>
          <w:szCs w:val="26"/>
          <w:lang w:val="ru-RU"/>
        </w:rPr>
        <w:t xml:space="preserve"> - Пептиды </w:t>
      </w:r>
      <w:r w:rsidRPr="002B117C">
        <w:rPr>
          <w:sz w:val="26"/>
          <w:szCs w:val="26"/>
        </w:rPr>
        <w:t>Tag</w:t>
      </w:r>
      <w:r w:rsidRPr="002B117C">
        <w:rPr>
          <w:sz w:val="26"/>
          <w:szCs w:val="26"/>
          <w:lang w:val="ru-RU"/>
        </w:rPr>
        <w:t xml:space="preserve"> 7 способны блокировать распознавание цитотоксическими лимфоцитами опухолевых клеток</w:t>
      </w:r>
    </w:p>
    <w:p w:rsidR="00696094" w:rsidRPr="002B117C" w:rsidRDefault="00696094" w:rsidP="00696094">
      <w:pPr>
        <w:pStyle w:val="aff8"/>
        <w:spacing w:beforeAutospacing="0" w:afterAutospacing="0"/>
        <w:rPr>
          <w:rStyle w:val="ad"/>
          <w:b w:val="0"/>
          <w:bCs w:val="0"/>
          <w:i/>
          <w:iCs/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Челышева Любовь Андреевна</w:t>
      </w:r>
      <w:r w:rsidRPr="002B117C">
        <w:rPr>
          <w:sz w:val="26"/>
          <w:szCs w:val="26"/>
          <w:lang w:val="ru-RU"/>
        </w:rPr>
        <w:t xml:space="preserve"> – Бисфенол</w:t>
      </w:r>
      <w:proofErr w:type="gramStart"/>
      <w:r w:rsidRPr="002B117C">
        <w:rPr>
          <w:sz w:val="26"/>
          <w:szCs w:val="26"/>
          <w:lang w:val="ru-RU"/>
        </w:rPr>
        <w:t xml:space="preserve"> А</w:t>
      </w:r>
      <w:proofErr w:type="gramEnd"/>
      <w:r w:rsidRPr="002B117C">
        <w:rPr>
          <w:sz w:val="26"/>
          <w:szCs w:val="26"/>
          <w:lang w:val="ru-RU"/>
        </w:rPr>
        <w:t xml:space="preserve"> изменяет уровень метилирования гистона </w:t>
      </w:r>
      <w:r w:rsidRPr="002B117C">
        <w:rPr>
          <w:sz w:val="26"/>
          <w:szCs w:val="26"/>
        </w:rPr>
        <w:t>H</w:t>
      </w:r>
      <w:r w:rsidRPr="002B117C">
        <w:rPr>
          <w:sz w:val="26"/>
          <w:szCs w:val="26"/>
          <w:lang w:val="ru-RU"/>
        </w:rPr>
        <w:t>3</w:t>
      </w:r>
      <w:r w:rsidRPr="002B117C">
        <w:rPr>
          <w:sz w:val="26"/>
          <w:szCs w:val="26"/>
        </w:rPr>
        <w:t>K</w:t>
      </w:r>
      <w:r w:rsidRPr="002B117C">
        <w:rPr>
          <w:sz w:val="26"/>
          <w:szCs w:val="26"/>
          <w:lang w:val="ru-RU"/>
        </w:rPr>
        <w:t>27</w:t>
      </w:r>
      <w:r w:rsidRPr="002B117C">
        <w:rPr>
          <w:sz w:val="26"/>
          <w:szCs w:val="26"/>
        </w:rPr>
        <w:t>me</w:t>
      </w:r>
      <w:r w:rsidRPr="002B117C">
        <w:rPr>
          <w:sz w:val="26"/>
          <w:szCs w:val="26"/>
          <w:lang w:val="ru-RU"/>
        </w:rPr>
        <w:t xml:space="preserve">2 у двухклеточных эмбрионов мыши, культивированных </w:t>
      </w:r>
      <w:r w:rsidRPr="002B117C">
        <w:rPr>
          <w:rStyle w:val="ad"/>
          <w:i/>
          <w:iCs/>
          <w:sz w:val="26"/>
          <w:szCs w:val="26"/>
          <w:lang w:val="ru-RU"/>
        </w:rPr>
        <w:t>in vitro</w:t>
      </w:r>
    </w:p>
    <w:p w:rsidR="00696094" w:rsidRPr="002B117C" w:rsidRDefault="0069609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Зенина Анастасия Денисовна</w:t>
      </w:r>
      <w:r w:rsidRPr="002B117C">
        <w:rPr>
          <w:sz w:val="26"/>
          <w:szCs w:val="26"/>
          <w:lang w:val="ru-RU"/>
        </w:rPr>
        <w:t xml:space="preserve"> – Исследование эффекта клеточного протектора с антиапоптотическим действием</w:t>
      </w:r>
    </w:p>
    <w:p w:rsidR="00696094" w:rsidRPr="002B117C" w:rsidRDefault="00696094" w:rsidP="00696094">
      <w:pPr>
        <w:pStyle w:val="aff8"/>
        <w:spacing w:beforeAutospacing="0" w:afterAutospacing="0"/>
        <w:rPr>
          <w:rStyle w:val="ad"/>
          <w:b w:val="0"/>
          <w:bCs w:val="0"/>
          <w:i/>
          <w:iCs/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Маясин Юрий Павлович</w:t>
      </w:r>
      <w:r w:rsidRPr="002B117C">
        <w:rPr>
          <w:sz w:val="26"/>
          <w:szCs w:val="26"/>
          <w:lang w:val="ru-RU"/>
        </w:rPr>
        <w:t xml:space="preserve"> – Оценка противоопухолевого эффекта ДК-активированных мононуклеарных клеток периферической крови человека на моделях рака молочной железы и глиобластомы </w:t>
      </w:r>
      <w:r w:rsidRPr="002B117C">
        <w:rPr>
          <w:rStyle w:val="ad"/>
          <w:i/>
          <w:iCs/>
          <w:sz w:val="26"/>
          <w:szCs w:val="26"/>
          <w:lang w:val="ru-RU"/>
        </w:rPr>
        <w:t>in vitro</w:t>
      </w:r>
    </w:p>
    <w:p w:rsidR="00696094" w:rsidRPr="002B117C" w:rsidRDefault="0069609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Пожарский Артур Айварович</w:t>
      </w:r>
      <w:r w:rsidRPr="002B117C">
        <w:rPr>
          <w:sz w:val="26"/>
          <w:szCs w:val="26"/>
          <w:lang w:val="ru-RU"/>
        </w:rPr>
        <w:t xml:space="preserve"> – Исследование развития резистентности клеточных моделей к паклитакселу</w:t>
      </w:r>
    </w:p>
    <w:p w:rsidR="00696094" w:rsidRPr="002B117C" w:rsidRDefault="0069609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Шерстяных Галина Дмитриевна</w:t>
      </w:r>
      <w:r w:rsidRPr="002B117C">
        <w:rPr>
          <w:sz w:val="26"/>
          <w:szCs w:val="26"/>
          <w:lang w:val="ru-RU"/>
        </w:rPr>
        <w:t xml:space="preserve"> – Противоопухолевые и цитопротекторные свойства синтетических производных цитокинов на культурах меланомы, рака молочной железы, а также гли</w:t>
      </w:r>
      <w:proofErr w:type="gramStart"/>
      <w:r w:rsidRPr="002B117C">
        <w:rPr>
          <w:sz w:val="26"/>
          <w:szCs w:val="26"/>
          <w:lang w:val="ru-RU"/>
        </w:rPr>
        <w:t>о-</w:t>
      </w:r>
      <w:proofErr w:type="gramEnd"/>
      <w:r w:rsidRPr="002B117C">
        <w:rPr>
          <w:sz w:val="26"/>
          <w:szCs w:val="26"/>
          <w:lang w:val="ru-RU"/>
        </w:rPr>
        <w:t xml:space="preserve"> и нейробластомы</w:t>
      </w:r>
    </w:p>
    <w:p w:rsidR="00696094" w:rsidRPr="002B117C" w:rsidRDefault="0069609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Воробьева Дарья Александровн</w:t>
      </w:r>
      <w:proofErr w:type="gramStart"/>
      <w:r w:rsidRPr="002B117C">
        <w:rPr>
          <w:b/>
          <w:bCs/>
          <w:sz w:val="26"/>
          <w:szCs w:val="26"/>
          <w:lang w:val="ru-RU"/>
        </w:rPr>
        <w:t>а</w:t>
      </w:r>
      <w:r w:rsidRPr="002B117C">
        <w:rPr>
          <w:sz w:val="26"/>
          <w:szCs w:val="26"/>
          <w:lang w:val="ru-RU"/>
        </w:rPr>
        <w:t>-</w:t>
      </w:r>
      <w:proofErr w:type="gramEnd"/>
      <w:r w:rsidRPr="002B117C">
        <w:rPr>
          <w:sz w:val="26"/>
          <w:szCs w:val="26"/>
          <w:lang w:val="ru-RU"/>
        </w:rPr>
        <w:t xml:space="preserve"> Дифференциальная оценка цитокинового профиля у пациентов с атеросклерозом на системном и локальном уровне</w:t>
      </w:r>
    </w:p>
    <w:p w:rsidR="00696094" w:rsidRPr="002B117C" w:rsidRDefault="0069609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Дубатовка Елизавета Игоревна</w:t>
      </w:r>
      <w:r w:rsidRPr="002B117C">
        <w:rPr>
          <w:sz w:val="26"/>
          <w:szCs w:val="26"/>
          <w:lang w:val="ru-RU"/>
        </w:rPr>
        <w:t xml:space="preserve"> – </w:t>
      </w:r>
      <w:proofErr w:type="gramStart"/>
      <w:r w:rsidRPr="002B117C">
        <w:rPr>
          <w:sz w:val="26"/>
          <w:szCs w:val="26"/>
          <w:lang w:val="ru-RU"/>
        </w:rPr>
        <w:t>Производное</w:t>
      </w:r>
      <w:proofErr w:type="gramEnd"/>
      <w:r w:rsidRPr="002B117C">
        <w:rPr>
          <w:sz w:val="26"/>
          <w:szCs w:val="26"/>
          <w:lang w:val="ru-RU"/>
        </w:rPr>
        <w:t xml:space="preserve"> дофамина и хинона как нейропротектор при окислительном стрессе</w:t>
      </w:r>
    </w:p>
    <w:p w:rsidR="00696094" w:rsidRPr="002B117C" w:rsidRDefault="0069609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Шмарин Василий Викторович</w:t>
      </w:r>
      <w:r w:rsidRPr="002B117C">
        <w:rPr>
          <w:sz w:val="26"/>
          <w:szCs w:val="26"/>
          <w:lang w:val="ru-RU"/>
        </w:rPr>
        <w:t xml:space="preserve"> – Влияние нативного и наномодифицированного препаратов ДГЭА на чувствительность трансформированных клеток человека к цитостатику мелфалану</w:t>
      </w:r>
    </w:p>
    <w:p w:rsidR="00696094" w:rsidRPr="002B117C" w:rsidRDefault="0069609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Кузекова Анна Александровна</w:t>
      </w:r>
      <w:r w:rsidRPr="002B117C">
        <w:rPr>
          <w:sz w:val="26"/>
          <w:szCs w:val="26"/>
          <w:lang w:val="ru-RU"/>
        </w:rPr>
        <w:t xml:space="preserve"> – Исследование сенолитического действия ингибиторов </w:t>
      </w:r>
      <w:r w:rsidRPr="002B117C">
        <w:rPr>
          <w:sz w:val="26"/>
          <w:szCs w:val="26"/>
        </w:rPr>
        <w:t>HSP</w:t>
      </w:r>
      <w:r w:rsidRPr="002B117C">
        <w:rPr>
          <w:sz w:val="26"/>
          <w:szCs w:val="26"/>
          <w:lang w:val="ru-RU"/>
        </w:rPr>
        <w:t>90</w:t>
      </w:r>
    </w:p>
    <w:p w:rsidR="00696094" w:rsidRPr="002B117C" w:rsidRDefault="0069609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bCs/>
          <w:sz w:val="26"/>
          <w:szCs w:val="26"/>
          <w:lang w:val="ru-RU"/>
        </w:rPr>
        <w:t>Соломатина Евгения Сергеевна</w:t>
      </w:r>
      <w:r w:rsidRPr="002B117C">
        <w:rPr>
          <w:sz w:val="26"/>
          <w:szCs w:val="26"/>
          <w:lang w:val="ru-RU"/>
        </w:rPr>
        <w:t xml:space="preserve"> –Влияние экспрессии изоформ</w:t>
      </w:r>
      <w:proofErr w:type="gramStart"/>
      <w:r w:rsidRPr="002B117C">
        <w:rPr>
          <w:sz w:val="26"/>
          <w:szCs w:val="26"/>
          <w:lang w:val="ru-RU"/>
        </w:rPr>
        <w:t xml:space="preserve"> А</w:t>
      </w:r>
      <w:proofErr w:type="gramEnd"/>
      <w:r w:rsidRPr="002B117C">
        <w:rPr>
          <w:sz w:val="26"/>
          <w:szCs w:val="26"/>
          <w:lang w:val="ru-RU"/>
        </w:rPr>
        <w:t xml:space="preserve"> и С миозина 1С на пролиферативную активность клеток рака простаты линии РС3</w:t>
      </w:r>
    </w:p>
    <w:p w:rsidR="00696094" w:rsidRPr="002B117C" w:rsidRDefault="00696094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696094" w:rsidRPr="002B117C" w:rsidRDefault="00696094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F90902" w:rsidRPr="002B117C" w:rsidRDefault="00F90902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Подсекция </w:t>
      </w:r>
      <w:r w:rsidR="002B117C"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«</w:t>
      </w: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Микология и альгология</w:t>
      </w:r>
      <w:r w:rsidR="002B117C"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»</w:t>
      </w:r>
    </w:p>
    <w:p w:rsidR="00F90902" w:rsidRPr="002B117C" w:rsidRDefault="00F90902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F90902" w:rsidRPr="002B117C" w:rsidRDefault="00F90902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11 апреля 2023</w:t>
      </w:r>
      <w:r w:rsidRPr="002B117C">
        <w:rPr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>г., ауд. 426 (очное заседание)</w:t>
      </w:r>
    </w:p>
    <w:p w:rsidR="00696094" w:rsidRPr="002B117C" w:rsidRDefault="00696094" w:rsidP="00696094">
      <w:pPr>
        <w:pStyle w:val="aff8"/>
        <w:spacing w:beforeAutospacing="0" w:afterAutospacing="0"/>
        <w:rPr>
          <w:rStyle w:val="ad"/>
          <w:b w:val="0"/>
          <w:bCs w:val="0"/>
          <w:sz w:val="26"/>
          <w:szCs w:val="26"/>
          <w:lang w:val="ru-RU"/>
        </w:rPr>
      </w:pPr>
    </w:p>
    <w:p w:rsidR="00094CB3" w:rsidRPr="002B117C" w:rsidRDefault="00094CB3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Пленарный доклад:</w:t>
      </w:r>
    </w:p>
    <w:p w:rsidR="00F90902" w:rsidRPr="002B117C" w:rsidRDefault="00F90902" w:rsidP="00696094">
      <w:pPr>
        <w:pStyle w:val="aff8"/>
        <w:spacing w:beforeAutospacing="0" w:afterAutospacing="0"/>
        <w:rPr>
          <w:b/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lastRenderedPageBreak/>
        <w:t>Д.б.н., в.н.</w:t>
      </w:r>
      <w:proofErr w:type="gramStart"/>
      <w:r w:rsidRPr="002B117C">
        <w:rPr>
          <w:sz w:val="26"/>
          <w:szCs w:val="26"/>
          <w:lang w:val="ru-RU"/>
        </w:rPr>
        <w:t>с</w:t>
      </w:r>
      <w:proofErr w:type="gramEnd"/>
      <w:r w:rsidRPr="002B117C">
        <w:rPr>
          <w:sz w:val="26"/>
          <w:szCs w:val="26"/>
          <w:lang w:val="ru-RU"/>
        </w:rPr>
        <w:t>.</w:t>
      </w:r>
      <w:r w:rsidRPr="002B117C">
        <w:rPr>
          <w:b/>
          <w:sz w:val="26"/>
          <w:szCs w:val="26"/>
          <w:lang w:val="ru-RU"/>
        </w:rPr>
        <w:t xml:space="preserve"> </w:t>
      </w:r>
      <w:proofErr w:type="gramStart"/>
      <w:r w:rsidRPr="002B117C">
        <w:rPr>
          <w:b/>
          <w:sz w:val="26"/>
          <w:szCs w:val="26"/>
          <w:lang w:val="ru-RU"/>
        </w:rPr>
        <w:t>Еланский</w:t>
      </w:r>
      <w:proofErr w:type="gramEnd"/>
      <w:r w:rsidRPr="002B117C">
        <w:rPr>
          <w:b/>
          <w:sz w:val="26"/>
          <w:szCs w:val="26"/>
          <w:lang w:val="ru-RU"/>
        </w:rPr>
        <w:t xml:space="preserve"> Сергей Николаевич </w:t>
      </w:r>
      <w:r w:rsidRPr="002B117C">
        <w:rPr>
          <w:sz w:val="26"/>
          <w:szCs w:val="26"/>
          <w:lang w:val="ru-RU"/>
        </w:rPr>
        <w:t>-</w:t>
      </w:r>
      <w:r w:rsidRPr="002B117C">
        <w:rPr>
          <w:b/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>Жизнь на клубне картофеля</w:t>
      </w:r>
    </w:p>
    <w:p w:rsidR="00F90902" w:rsidRPr="002B117C" w:rsidRDefault="00F90902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Доклады участников</w:t>
      </w:r>
      <w:r w:rsidR="00A21430" w:rsidRPr="002B117C">
        <w:rPr>
          <w:sz w:val="26"/>
          <w:szCs w:val="26"/>
          <w:lang w:val="ru-RU"/>
        </w:rPr>
        <w:t>:</w:t>
      </w:r>
    </w:p>
    <w:p w:rsidR="00F90902" w:rsidRPr="002B117C" w:rsidRDefault="00F90902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Платонов Владислав Андреевич</w:t>
      </w:r>
      <w:r w:rsidR="00A21430" w:rsidRPr="002B117C">
        <w:rPr>
          <w:b/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>Разнообразие бактерий в культурах грибов, выделяемых с картофеля и томата</w:t>
      </w:r>
    </w:p>
    <w:p w:rsidR="00F90902" w:rsidRPr="002B117C" w:rsidRDefault="00F90902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Смирнова Регина Евгеньевна</w:t>
      </w:r>
      <w:r w:rsidR="00A21430" w:rsidRPr="002B117C">
        <w:rPr>
          <w:b/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 xml:space="preserve">Молекулярно-генетический скрининг российских популяций </w:t>
      </w:r>
      <w:r w:rsidRPr="002B117C">
        <w:rPr>
          <w:i/>
          <w:sz w:val="26"/>
          <w:szCs w:val="26"/>
          <w:lang w:val="ru-RU"/>
        </w:rPr>
        <w:t>Puccinia</w:t>
      </w:r>
      <w:r w:rsidRPr="002B117C">
        <w:rPr>
          <w:sz w:val="26"/>
          <w:szCs w:val="26"/>
          <w:lang w:val="ru-RU"/>
        </w:rPr>
        <w:t xml:space="preserve"> </w:t>
      </w:r>
      <w:r w:rsidRPr="002B117C">
        <w:rPr>
          <w:i/>
          <w:sz w:val="26"/>
          <w:szCs w:val="26"/>
          <w:lang w:val="ru-RU"/>
        </w:rPr>
        <w:t>striiformis</w:t>
      </w:r>
      <w:r w:rsidRPr="002B117C">
        <w:rPr>
          <w:sz w:val="26"/>
          <w:szCs w:val="26"/>
          <w:lang w:val="ru-RU"/>
        </w:rPr>
        <w:t xml:space="preserve"> на наличие высокоагрессивных инвазивных рас PstS1 и PstS2</w:t>
      </w:r>
    </w:p>
    <w:p w:rsidR="00F90902" w:rsidRPr="002B117C" w:rsidRDefault="00F90902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Исламова Рената Тагировна</w:t>
      </w:r>
      <w:r w:rsidR="00A21430" w:rsidRPr="002B117C">
        <w:rPr>
          <w:b/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 xml:space="preserve">Динамика содержания флоротаннинов, низкомолекулярных фенольных метаболитов и пигментов в талломах бурой водоросли </w:t>
      </w:r>
      <w:r w:rsidRPr="002B117C">
        <w:rPr>
          <w:i/>
          <w:sz w:val="26"/>
          <w:szCs w:val="26"/>
          <w:lang w:val="ru-RU"/>
        </w:rPr>
        <w:t>Pelvetia canaliculata</w:t>
      </w:r>
      <w:r w:rsidRPr="002B117C">
        <w:rPr>
          <w:sz w:val="26"/>
          <w:szCs w:val="26"/>
          <w:lang w:val="ru-RU"/>
        </w:rPr>
        <w:t xml:space="preserve"> в ходе приливного цикла</w:t>
      </w:r>
    </w:p>
    <w:p w:rsidR="00F90902" w:rsidRPr="002B117C" w:rsidRDefault="00F90902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Яньшин Николай Александрович</w:t>
      </w:r>
      <w:r w:rsidR="00A21430" w:rsidRPr="002B117C">
        <w:rPr>
          <w:b/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 xml:space="preserve">Особенности </w:t>
      </w:r>
      <w:proofErr w:type="gramStart"/>
      <w:r w:rsidRPr="002B117C">
        <w:rPr>
          <w:sz w:val="26"/>
          <w:szCs w:val="26"/>
          <w:lang w:val="ru-RU"/>
        </w:rPr>
        <w:t>спектра метаболитов фенольной природы представителей порядков</w:t>
      </w:r>
      <w:proofErr w:type="gramEnd"/>
      <w:r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</w:rPr>
        <w:t>Ceramiales</w:t>
      </w:r>
      <w:r w:rsidRPr="002B117C">
        <w:rPr>
          <w:sz w:val="26"/>
          <w:szCs w:val="26"/>
          <w:lang w:val="ru-RU"/>
        </w:rPr>
        <w:t xml:space="preserve"> и </w:t>
      </w:r>
      <w:r w:rsidRPr="002B117C">
        <w:rPr>
          <w:sz w:val="26"/>
          <w:szCs w:val="26"/>
        </w:rPr>
        <w:t>Gigartinales</w:t>
      </w:r>
      <w:r w:rsidRPr="002B117C">
        <w:rPr>
          <w:sz w:val="26"/>
          <w:szCs w:val="26"/>
          <w:lang w:val="ru-RU"/>
        </w:rPr>
        <w:t xml:space="preserve"> (</w:t>
      </w:r>
      <w:r w:rsidRPr="002B117C">
        <w:rPr>
          <w:sz w:val="26"/>
          <w:szCs w:val="26"/>
        </w:rPr>
        <w:t>Rhodophyta</w:t>
      </w:r>
      <w:r w:rsidRPr="002B117C">
        <w:rPr>
          <w:sz w:val="26"/>
          <w:szCs w:val="26"/>
          <w:lang w:val="ru-RU"/>
        </w:rPr>
        <w:t>)</w:t>
      </w:r>
    </w:p>
    <w:p w:rsidR="00F90902" w:rsidRPr="002B117C" w:rsidRDefault="00F90902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Гулк Екатерина Игоревна</w:t>
      </w:r>
      <w:r w:rsidR="00A21430" w:rsidRPr="002B117C">
        <w:rPr>
          <w:b/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 xml:space="preserve">Особенности биохимического состава одноклеточной водоросли </w:t>
      </w:r>
      <w:r w:rsidRPr="002B117C">
        <w:rPr>
          <w:i/>
          <w:sz w:val="26"/>
          <w:szCs w:val="26"/>
          <w:lang w:val="ru-RU"/>
        </w:rPr>
        <w:t>Euglena</w:t>
      </w:r>
      <w:r w:rsidRPr="002B117C">
        <w:rPr>
          <w:sz w:val="26"/>
          <w:szCs w:val="26"/>
          <w:lang w:val="ru-RU"/>
        </w:rPr>
        <w:t xml:space="preserve"> </w:t>
      </w:r>
      <w:r w:rsidRPr="002B117C">
        <w:rPr>
          <w:i/>
          <w:sz w:val="26"/>
          <w:szCs w:val="26"/>
          <w:lang w:val="ru-RU"/>
        </w:rPr>
        <w:t xml:space="preserve">gracilis </w:t>
      </w:r>
      <w:r w:rsidRPr="002B117C">
        <w:rPr>
          <w:sz w:val="26"/>
          <w:szCs w:val="26"/>
          <w:lang w:val="ru-RU"/>
        </w:rPr>
        <w:t>при усвоении бутанола в условиях миксотрофии и гетеротрофии</w:t>
      </w:r>
    </w:p>
    <w:p w:rsidR="00F90902" w:rsidRPr="002B117C" w:rsidRDefault="00F90902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Замяткина Елизавета Борисовна</w:t>
      </w:r>
      <w:r w:rsidR="00A21430" w:rsidRPr="002B117C">
        <w:rPr>
          <w:b/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 xml:space="preserve">Особенности усвоения экзогенных спиртов фотосинтезирующим и нефотосинтезирующим штаммами </w:t>
      </w:r>
      <w:r w:rsidRPr="002B117C">
        <w:rPr>
          <w:i/>
          <w:sz w:val="26"/>
          <w:szCs w:val="26"/>
          <w:lang w:val="ru-RU"/>
        </w:rPr>
        <w:t>Euglena gracilis</w:t>
      </w:r>
    </w:p>
    <w:p w:rsidR="00F90902" w:rsidRPr="002B117C" w:rsidRDefault="00F90902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Кривина Елена Сергеевна</w:t>
      </w:r>
      <w:r w:rsidR="00A21430" w:rsidRPr="002B117C">
        <w:rPr>
          <w:b/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>Новый вид коккоидных микроводорослей рода Meyerella, выделенный из почв заказника "Плейстоценовый парк" (Республика Саха, Россия)</w:t>
      </w:r>
    </w:p>
    <w:p w:rsidR="00F90902" w:rsidRPr="002B117C" w:rsidRDefault="00F90902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Портная Елена Анатольевна</w:t>
      </w:r>
      <w:r w:rsidR="00A21430" w:rsidRPr="002B117C">
        <w:rPr>
          <w:b/>
          <w:sz w:val="26"/>
          <w:szCs w:val="26"/>
          <w:lang w:val="ru-RU"/>
        </w:rPr>
        <w:t xml:space="preserve"> </w:t>
      </w:r>
      <w:r w:rsidRPr="002B117C">
        <w:rPr>
          <w:i/>
          <w:sz w:val="26"/>
          <w:szCs w:val="26"/>
          <w:lang w:val="ru-RU"/>
        </w:rPr>
        <w:t>Stichococcus</w:t>
      </w:r>
      <w:r w:rsidRPr="002B117C">
        <w:rPr>
          <w:sz w:val="26"/>
          <w:szCs w:val="26"/>
          <w:lang w:val="ru-RU"/>
        </w:rPr>
        <w:t xml:space="preserve">-подобные зеленые микроводоросли из </w:t>
      </w:r>
      <w:proofErr w:type="gramStart"/>
      <w:r w:rsidRPr="002B117C">
        <w:rPr>
          <w:sz w:val="26"/>
          <w:szCs w:val="26"/>
          <w:lang w:val="ru-RU"/>
        </w:rPr>
        <w:t>наземных</w:t>
      </w:r>
      <w:proofErr w:type="gramEnd"/>
      <w:r w:rsidRPr="002B117C">
        <w:rPr>
          <w:sz w:val="26"/>
          <w:szCs w:val="26"/>
          <w:lang w:val="ru-RU"/>
        </w:rPr>
        <w:t xml:space="preserve"> фототрофных биопленок</w:t>
      </w:r>
    </w:p>
    <w:p w:rsidR="00F90902" w:rsidRPr="002B117C" w:rsidRDefault="00F90902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Зуй Екатерина Сергеевна</w:t>
      </w:r>
      <w:r w:rsidR="00A21430"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>Исследование фитопланктонного сообщества Невской губы Финского залива в зоне интенсивного прибрежного строительства</w:t>
      </w:r>
    </w:p>
    <w:p w:rsidR="00F90902" w:rsidRPr="002B117C" w:rsidRDefault="00F90902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Соловьева Софья Валентиновна</w:t>
      </w:r>
      <w:r w:rsidR="00A21430" w:rsidRPr="002B117C">
        <w:rPr>
          <w:b/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 xml:space="preserve">Взаимосвязь анатомических характеристик и биохимического состава разных зон таллома красной водоросли </w:t>
      </w:r>
      <w:r w:rsidRPr="002B117C">
        <w:rPr>
          <w:i/>
          <w:sz w:val="26"/>
          <w:szCs w:val="26"/>
          <w:lang w:val="ru-RU"/>
        </w:rPr>
        <w:t>Vertebrata fucoides</w:t>
      </w:r>
    </w:p>
    <w:p w:rsidR="00F90902" w:rsidRPr="002B117C" w:rsidRDefault="00F90902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Ильиных София Игоревна</w:t>
      </w:r>
      <w:r w:rsidR="00A21430" w:rsidRPr="002B117C">
        <w:rPr>
          <w:b/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>Альгицидная активность флоротаннинов бурых водорослей</w:t>
      </w:r>
    </w:p>
    <w:p w:rsidR="00F90902" w:rsidRPr="002B117C" w:rsidRDefault="00F90902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Гудкова Екатерина Павловна</w:t>
      </w:r>
      <w:proofErr w:type="gramStart"/>
      <w:r w:rsidR="00A21430" w:rsidRPr="002B117C">
        <w:rPr>
          <w:b/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>К</w:t>
      </w:r>
      <w:proofErr w:type="gramEnd"/>
      <w:r w:rsidRPr="002B117C">
        <w:rPr>
          <w:sz w:val="26"/>
          <w:szCs w:val="26"/>
          <w:lang w:val="ru-RU"/>
        </w:rPr>
        <w:t xml:space="preserve"> изучению биоты макролишайников национального парка «Лосиный остров»</w:t>
      </w:r>
    </w:p>
    <w:p w:rsidR="00F90902" w:rsidRPr="002B117C" w:rsidRDefault="00F90902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Зуева Анна Сергеевна</w:t>
      </w:r>
      <w:r w:rsidR="00A21430" w:rsidRPr="002B117C">
        <w:rPr>
          <w:b/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>Новые находки лишайников для Окского биосферного заповедника</w:t>
      </w:r>
    </w:p>
    <w:p w:rsidR="00F90902" w:rsidRPr="002B117C" w:rsidRDefault="00F90902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Ризатдинова София Николаевна</w:t>
      </w:r>
      <w:r w:rsidR="00A21430" w:rsidRPr="002B117C">
        <w:rPr>
          <w:b/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 xml:space="preserve">Разработка фармацевтической субстанции на основе внеклеточных протеаз микромицета </w:t>
      </w:r>
      <w:r w:rsidRPr="002B117C">
        <w:rPr>
          <w:i/>
          <w:sz w:val="26"/>
          <w:szCs w:val="26"/>
          <w:lang w:val="ru-RU"/>
        </w:rPr>
        <w:t>Sarocladium strictum</w:t>
      </w:r>
      <w:r w:rsidRPr="002B117C">
        <w:rPr>
          <w:sz w:val="26"/>
          <w:szCs w:val="26"/>
          <w:lang w:val="ru-RU"/>
        </w:rPr>
        <w:t xml:space="preserve"> 203</w:t>
      </w:r>
    </w:p>
    <w:p w:rsidR="00F90902" w:rsidRPr="002B117C" w:rsidRDefault="00F90902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Будимиров Александр Сергеевич</w:t>
      </w:r>
      <w:r w:rsidR="00A21430" w:rsidRPr="002B117C">
        <w:rPr>
          <w:b/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>Первые результаты изучения многолетней динамики видового состава мучнисторосяных грибов (Erysiphaceae, Helotiales) на Среднем Урале</w:t>
      </w:r>
    </w:p>
    <w:p w:rsidR="00F90902" w:rsidRPr="002B117C" w:rsidRDefault="00F90902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Брыков Георгий Маркович</w:t>
      </w:r>
      <w:r w:rsidR="00A21430" w:rsidRPr="002B117C">
        <w:rPr>
          <w:b/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>Видовое разнообразие грибов-ксилотрофов в Национальном парке «Лосиный остров»</w:t>
      </w:r>
    </w:p>
    <w:p w:rsidR="00F90902" w:rsidRPr="002B117C" w:rsidRDefault="00F90902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Лысакова Валерия Сергеевна</w:t>
      </w:r>
      <w:r w:rsidR="00A21430" w:rsidRPr="002B117C">
        <w:rPr>
          <w:b/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 xml:space="preserve">Антибактериальная и антифунгальная активность погруженной культуры базидиального гриба </w:t>
      </w:r>
      <w:r w:rsidRPr="002B117C">
        <w:rPr>
          <w:i/>
          <w:sz w:val="26"/>
          <w:szCs w:val="26"/>
          <w:lang w:val="ru-RU"/>
        </w:rPr>
        <w:t>Fomitopsis betulina</w:t>
      </w:r>
    </w:p>
    <w:p w:rsidR="00F90902" w:rsidRPr="002B117C" w:rsidRDefault="00F90902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Кокуркина Юлия Алексеевна</w:t>
      </w:r>
      <w:r w:rsidR="00A21430" w:rsidRPr="002B117C">
        <w:rPr>
          <w:b/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 xml:space="preserve">Грибы, ассоциированные с </w:t>
      </w:r>
      <w:proofErr w:type="gramStart"/>
      <w:r w:rsidRPr="002B117C">
        <w:rPr>
          <w:sz w:val="26"/>
          <w:szCs w:val="26"/>
          <w:lang w:val="ru-RU"/>
        </w:rPr>
        <w:t>полухордовым</w:t>
      </w:r>
      <w:proofErr w:type="gramEnd"/>
      <w:r w:rsidRPr="002B117C">
        <w:rPr>
          <w:sz w:val="26"/>
          <w:szCs w:val="26"/>
          <w:lang w:val="ru-RU"/>
        </w:rPr>
        <w:t xml:space="preserve"> кишечнодышащим </w:t>
      </w:r>
      <w:r w:rsidRPr="002B117C">
        <w:rPr>
          <w:i/>
          <w:sz w:val="26"/>
          <w:szCs w:val="26"/>
          <w:lang w:val="ru-RU"/>
        </w:rPr>
        <w:t>Saccoglossus mereschkowskii</w:t>
      </w:r>
      <w:r w:rsidRPr="002B117C">
        <w:rPr>
          <w:sz w:val="26"/>
          <w:szCs w:val="26"/>
          <w:lang w:val="ru-RU"/>
        </w:rPr>
        <w:t xml:space="preserve"> (Wagner, 1885) из Белого моря</w:t>
      </w:r>
    </w:p>
    <w:p w:rsidR="00F90902" w:rsidRPr="002B117C" w:rsidRDefault="00F90902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</w:p>
    <w:p w:rsidR="00F90902" w:rsidRPr="002B117C" w:rsidRDefault="00F90902" w:rsidP="00696094">
      <w:pPr>
        <w:pStyle w:val="aff8"/>
        <w:spacing w:beforeAutospacing="0" w:afterAutospacing="0"/>
        <w:rPr>
          <w:rStyle w:val="ad"/>
          <w:b w:val="0"/>
          <w:bCs w:val="0"/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12 апреля 2023</w:t>
      </w:r>
      <w:r w:rsidRPr="002B117C">
        <w:rPr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>г. (дистанционное заседание)</w:t>
      </w:r>
    </w:p>
    <w:p w:rsidR="00F90902" w:rsidRPr="002B117C" w:rsidRDefault="00F90902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Доклады участников</w:t>
      </w:r>
    </w:p>
    <w:p w:rsidR="00F90902" w:rsidRPr="002B117C" w:rsidRDefault="00F90902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Чадова Оксана Андреевна</w:t>
      </w:r>
      <w:r w:rsidR="00A21430" w:rsidRPr="002B117C">
        <w:rPr>
          <w:b/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 xml:space="preserve">Воздействие эндофита </w:t>
      </w:r>
      <w:r w:rsidRPr="002B117C">
        <w:rPr>
          <w:i/>
          <w:sz w:val="26"/>
          <w:szCs w:val="26"/>
          <w:lang w:val="ru-RU"/>
        </w:rPr>
        <w:t>Laminariocolax aecidioides</w:t>
      </w:r>
      <w:r w:rsidRPr="002B117C">
        <w:rPr>
          <w:sz w:val="26"/>
          <w:szCs w:val="26"/>
          <w:lang w:val="ru-RU"/>
        </w:rPr>
        <w:t xml:space="preserve"> </w:t>
      </w:r>
      <w:proofErr w:type="gramStart"/>
      <w:r w:rsidRPr="002B117C">
        <w:rPr>
          <w:sz w:val="26"/>
          <w:szCs w:val="26"/>
          <w:lang w:val="ru-RU"/>
        </w:rPr>
        <w:t>на</w:t>
      </w:r>
      <w:proofErr w:type="gramEnd"/>
      <w:r w:rsidRPr="002B117C">
        <w:rPr>
          <w:sz w:val="26"/>
          <w:szCs w:val="26"/>
          <w:lang w:val="ru-RU"/>
        </w:rPr>
        <w:t xml:space="preserve"> </w:t>
      </w:r>
      <w:proofErr w:type="gramStart"/>
      <w:r w:rsidRPr="002B117C">
        <w:rPr>
          <w:sz w:val="26"/>
          <w:szCs w:val="26"/>
          <w:lang w:val="ru-RU"/>
        </w:rPr>
        <w:t>липидом</w:t>
      </w:r>
      <w:proofErr w:type="gramEnd"/>
      <w:r w:rsidRPr="002B117C">
        <w:rPr>
          <w:sz w:val="26"/>
          <w:szCs w:val="26"/>
          <w:lang w:val="ru-RU"/>
        </w:rPr>
        <w:t xml:space="preserve"> бурой водоросли </w:t>
      </w:r>
      <w:r w:rsidRPr="002B117C">
        <w:rPr>
          <w:i/>
          <w:sz w:val="26"/>
          <w:szCs w:val="26"/>
          <w:lang w:val="ru-RU"/>
        </w:rPr>
        <w:t>Undaria pinnatifida</w:t>
      </w:r>
    </w:p>
    <w:p w:rsidR="00F90902" w:rsidRPr="002B117C" w:rsidRDefault="00F90902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Рудыкина Елена Александровна</w:t>
      </w:r>
      <w:proofErr w:type="gramStart"/>
      <w:r w:rsidR="00A21430" w:rsidRPr="002B117C">
        <w:rPr>
          <w:b/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>К</w:t>
      </w:r>
      <w:proofErr w:type="gramEnd"/>
      <w:r w:rsidRPr="002B117C">
        <w:rPr>
          <w:sz w:val="26"/>
          <w:szCs w:val="26"/>
          <w:lang w:val="ru-RU"/>
        </w:rPr>
        <w:t xml:space="preserve"> ревизии видового состава макромицетов верховых болот: </w:t>
      </w:r>
      <w:r w:rsidRPr="002B117C">
        <w:rPr>
          <w:i/>
          <w:sz w:val="26"/>
          <w:szCs w:val="26"/>
          <w:lang w:val="ru-RU"/>
        </w:rPr>
        <w:t xml:space="preserve">Cortinarius </w:t>
      </w:r>
      <w:r w:rsidRPr="002B117C">
        <w:rPr>
          <w:sz w:val="26"/>
          <w:szCs w:val="26"/>
          <w:lang w:val="ru-RU"/>
        </w:rPr>
        <w:t>spp. В коллекции Фунгария Югорского университета</w:t>
      </w:r>
    </w:p>
    <w:p w:rsidR="00F90902" w:rsidRPr="002B117C" w:rsidRDefault="00F90902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Добрынина Алевтина Сергеевна</w:t>
      </w:r>
      <w:r w:rsidR="00A21430" w:rsidRPr="002B117C">
        <w:rPr>
          <w:b/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>Метабаркодинг сообщества грибов мертвой древесины: стандартный субстрат как метод изучения сукцессии</w:t>
      </w:r>
    </w:p>
    <w:p w:rsidR="00F90902" w:rsidRPr="002B117C" w:rsidRDefault="00F90902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Тюнина Лина Андреевна</w:t>
      </w:r>
      <w:r w:rsidR="00A21430" w:rsidRPr="002B117C">
        <w:rPr>
          <w:b/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>Оцифровка и мобилизация данных находок грибов из литературы по территории Западной Сибири: обзор и результаты 5-летней работы</w:t>
      </w:r>
    </w:p>
    <w:p w:rsidR="00F90902" w:rsidRPr="002B117C" w:rsidRDefault="00F90902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Бальцевич Полина Геннадьевна</w:t>
      </w:r>
      <w:r w:rsidR="00A21430" w:rsidRPr="002B117C">
        <w:rPr>
          <w:b/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 xml:space="preserve">Применение свёрточных нейронных сетей в задаче классификации различных изолятов рода </w:t>
      </w:r>
      <w:r w:rsidRPr="002B117C">
        <w:rPr>
          <w:i/>
          <w:sz w:val="26"/>
          <w:szCs w:val="26"/>
          <w:lang w:val="ru-RU"/>
        </w:rPr>
        <w:t>Alternaria</w:t>
      </w:r>
    </w:p>
    <w:p w:rsidR="00F90902" w:rsidRPr="002B117C" w:rsidRDefault="00F90902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Сметанников Александр Павлович</w:t>
      </w:r>
      <w:proofErr w:type="gramStart"/>
      <w:r w:rsidR="00A21430" w:rsidRPr="002B117C">
        <w:rPr>
          <w:b/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>К</w:t>
      </w:r>
      <w:proofErr w:type="gramEnd"/>
      <w:r w:rsidRPr="002B117C">
        <w:rPr>
          <w:sz w:val="26"/>
          <w:szCs w:val="26"/>
          <w:lang w:val="ru-RU"/>
        </w:rPr>
        <w:t xml:space="preserve"> вопросу изучения патогенных грибов фасоли</w:t>
      </w:r>
    </w:p>
    <w:p w:rsidR="00F90902" w:rsidRPr="002B117C" w:rsidRDefault="00F90902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lastRenderedPageBreak/>
        <w:t>Малыгин Даниил Михайлович</w:t>
      </w:r>
      <w:r w:rsidR="00A21430" w:rsidRPr="002B117C">
        <w:rPr>
          <w:b/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 xml:space="preserve">Diversisporales как фактор распространения </w:t>
      </w:r>
      <w:proofErr w:type="gramStart"/>
      <w:r w:rsidRPr="002B117C">
        <w:rPr>
          <w:sz w:val="26"/>
          <w:szCs w:val="26"/>
          <w:lang w:val="ru-RU"/>
        </w:rPr>
        <w:t>инвазионных</w:t>
      </w:r>
      <w:proofErr w:type="gramEnd"/>
      <w:r w:rsidRPr="002B117C">
        <w:rPr>
          <w:sz w:val="26"/>
          <w:szCs w:val="26"/>
          <w:lang w:val="ru-RU"/>
        </w:rPr>
        <w:t xml:space="preserve"> </w:t>
      </w:r>
      <w:r w:rsidRPr="002B117C">
        <w:rPr>
          <w:i/>
          <w:sz w:val="26"/>
          <w:szCs w:val="26"/>
          <w:lang w:val="ru-RU"/>
        </w:rPr>
        <w:t>Solidago</w:t>
      </w:r>
    </w:p>
    <w:p w:rsidR="00F90902" w:rsidRPr="002B117C" w:rsidRDefault="00F90902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Рошка Юлия Алексеевна</w:t>
      </w:r>
      <w:r w:rsidR="00A21430" w:rsidRPr="002B117C">
        <w:rPr>
          <w:b/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>Поиск потенциальных продуцентов биопестицидов среди представителей психрофильных микромицетов</w:t>
      </w:r>
    </w:p>
    <w:p w:rsidR="00F90902" w:rsidRPr="002B117C" w:rsidRDefault="00F90902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Темнов Михаил Сергеевич</w:t>
      </w:r>
      <w:proofErr w:type="gramStart"/>
      <w:r w:rsidR="00A21430" w:rsidRPr="002B117C">
        <w:rPr>
          <w:b/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>К</w:t>
      </w:r>
      <w:proofErr w:type="gramEnd"/>
      <w:r w:rsidRPr="002B117C">
        <w:rPr>
          <w:sz w:val="26"/>
          <w:szCs w:val="26"/>
          <w:lang w:val="ru-RU"/>
        </w:rPr>
        <w:t xml:space="preserve"> вопросу об антибактериальных свойствах метаболитов микроводорослей </w:t>
      </w:r>
      <w:r w:rsidRPr="002B117C">
        <w:rPr>
          <w:i/>
          <w:sz w:val="26"/>
          <w:szCs w:val="26"/>
          <w:lang w:val="ru-RU"/>
        </w:rPr>
        <w:t>Chlorella</w:t>
      </w:r>
    </w:p>
    <w:p w:rsidR="00F90902" w:rsidRPr="002B117C" w:rsidRDefault="00F90902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Алексеева Алена Николаевна</w:t>
      </w:r>
      <w:r w:rsidR="00A21430" w:rsidRPr="002B117C">
        <w:rPr>
          <w:b/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/>
        </w:rPr>
        <w:t xml:space="preserve">Оценка элиситорной активности экстрактов </w:t>
      </w:r>
      <w:r w:rsidRPr="002B117C">
        <w:rPr>
          <w:i/>
          <w:sz w:val="26"/>
          <w:szCs w:val="26"/>
          <w:lang w:val="ru-RU"/>
        </w:rPr>
        <w:t>Calophoma complanata</w:t>
      </w:r>
      <w:r w:rsidRPr="002B117C">
        <w:rPr>
          <w:sz w:val="26"/>
          <w:szCs w:val="26"/>
          <w:lang w:val="ru-RU"/>
        </w:rPr>
        <w:t xml:space="preserve"> 32.121</w:t>
      </w:r>
    </w:p>
    <w:p w:rsidR="00812D84" w:rsidRPr="002B117C" w:rsidRDefault="00812D84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1F7BEF" w:rsidRDefault="001F7BEF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Подсекция </w:t>
      </w:r>
      <w:r w:rsidR="002B117C"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«</w:t>
      </w: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Мик</w:t>
      </w:r>
      <w:r w:rsidR="002B117C"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р</w:t>
      </w: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о</w:t>
      </w:r>
      <w:r w:rsidR="002B117C"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био</w:t>
      </w: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логия</w:t>
      </w:r>
      <w:r w:rsidR="002B117C"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»</w:t>
      </w:r>
    </w:p>
    <w:p w:rsidR="002B117C" w:rsidRDefault="002B117C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2B117C" w:rsidRDefault="002B117C" w:rsidP="00696094">
      <w:pPr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 xml:space="preserve">11 апреля 2023 г., ауд. </w:t>
      </w:r>
      <w:r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3А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 xml:space="preserve"> (очное заседание)</w:t>
      </w:r>
    </w:p>
    <w:p w:rsidR="002B117C" w:rsidRPr="002B117C" w:rsidRDefault="002B117C" w:rsidP="00696094">
      <w:pPr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</w:pPr>
    </w:p>
    <w:p w:rsidR="002B117C" w:rsidRPr="002B117C" w:rsidRDefault="002B117C" w:rsidP="00696094">
      <w:pPr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Доклады участников</w:t>
      </w:r>
    </w:p>
    <w:p w:rsidR="002B117C" w:rsidRPr="002B117C" w:rsidRDefault="002B117C" w:rsidP="002B117C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Хасанов Данила Сергеевич 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Элемент hok/sok как фактор увеличения уровня биосинтеза аспарагиназы при использовании плазмиды pET28e</w:t>
      </w:r>
    </w:p>
    <w:p w:rsidR="002B117C" w:rsidRPr="002B117C" w:rsidRDefault="002B117C" w:rsidP="002B117C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Пыркин Владислав Олегович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Углеводородокисляющие бактерии Баренцева и Печорского морей</w:t>
      </w:r>
    </w:p>
    <w:p w:rsidR="002B117C" w:rsidRPr="002B117C" w:rsidRDefault="002B117C" w:rsidP="002B117C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Шехурдина Светлана Витальевна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Состав микробного сообщества в Н2-образующем и метаногенных реакторах с различными материалами-носителями при двухстадийном получении биогитана из молочной сыворотки</w:t>
      </w:r>
    </w:p>
    <w:p w:rsidR="002B117C" w:rsidRPr="002B117C" w:rsidRDefault="002B117C" w:rsidP="002B117C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Лайкова Александра Алексеевна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Апробация способа однореакторного получения биогитана при изменении гидравлического времени удержания в анаэробном реакторе непрерывного действия</w:t>
      </w:r>
    </w:p>
    <w:p w:rsidR="002B117C" w:rsidRPr="002B117C" w:rsidRDefault="002B117C" w:rsidP="002B117C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Игнатенко Александр Викторович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Новый галоалкалофильный анаэробный представитель бацилл, способный эффективно восстанавливать хромат</w:t>
      </w:r>
    </w:p>
    <w:p w:rsidR="002B117C" w:rsidRPr="002B117C" w:rsidRDefault="002B117C" w:rsidP="002B117C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Макарова Алина Владиславовна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Биотехнологический потенциал актиномицетов</w:t>
      </w:r>
    </w:p>
    <w:p w:rsidR="002B117C" w:rsidRPr="002B117C" w:rsidRDefault="002B117C" w:rsidP="002B117C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Супрунов Евгений Евгеньевич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Биоразнообразие бактериальных матов железосодержащих источников Калининградского региона</w:t>
      </w:r>
    </w:p>
    <w:p w:rsidR="002B117C" w:rsidRPr="002B117C" w:rsidRDefault="002B117C" w:rsidP="002B117C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Острикова Валерия Валерьевна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Разложение полилактида бактериями рода Bacillus</w:t>
      </w:r>
    </w:p>
    <w:p w:rsidR="002B117C" w:rsidRPr="002B117C" w:rsidRDefault="002B117C" w:rsidP="002B117C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Склярова Виктория Сергеевна  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Галотолерантные бактерии из нефтяных пластов и их биотехнологический потенциал</w:t>
      </w:r>
    </w:p>
    <w:p w:rsidR="002B117C" w:rsidRPr="002B117C" w:rsidRDefault="002B117C" w:rsidP="002B117C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Лавренова Виктория Николаевна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Микромицеты Aspergillus sp. – продуценты протеаз, регулирующих работу системы гемостаза</w:t>
      </w:r>
    </w:p>
    <w:p w:rsidR="002B117C" w:rsidRPr="002B117C" w:rsidRDefault="002B117C" w:rsidP="002B117C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Никитина Анастасия Павловна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Изучение эффективности антисептика “Мультицид” как нового средства борьбы со спорами Nosema bombycis</w:t>
      </w:r>
    </w:p>
    <w:p w:rsidR="002B117C" w:rsidRPr="002B117C" w:rsidRDefault="002B117C" w:rsidP="002B117C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Панкратов Данил Лятифович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Эффективность применения антисептика «Мультицид» в отношении смешанных биопленок, образованных Aspergillus niger, Pseudomonas aeruginosa и Bacillus cereus</w:t>
      </w:r>
    </w:p>
    <w:p w:rsidR="002B117C" w:rsidRPr="002B117C" w:rsidRDefault="002B117C" w:rsidP="002B117C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Ямова Ирина Сергеевна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Особенности видового состава микроорганизмов, вызывающих инфекции различной локализации, в многопрофильном стационаре</w:t>
      </w:r>
    </w:p>
    <w:p w:rsidR="002B117C" w:rsidRPr="002B117C" w:rsidRDefault="002B117C" w:rsidP="002B117C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Абдулкадиева Марьям Махдиевна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Роль подвижности Listeria monocytogenes в инвазии в клетки HEp-2</w:t>
      </w:r>
    </w:p>
    <w:p w:rsidR="00696094" w:rsidRPr="002B117C" w:rsidRDefault="002B117C" w:rsidP="002B117C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Чернецова Анна Евгеньевна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Исследование противомикробных свойств модифицированного эндолизина в составе альгинатных гелей для создания лекарственной формы местного применения</w:t>
      </w:r>
    </w:p>
    <w:p w:rsidR="00696094" w:rsidRPr="002B117C" w:rsidRDefault="00696094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F90902" w:rsidRDefault="001F7BEF" w:rsidP="00696094">
      <w:pPr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1</w:t>
      </w:r>
      <w:r w:rsidR="00696094"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 xml:space="preserve">4 апреля 2023 г.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(</w:t>
      </w:r>
      <w:r w:rsidR="00696094"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дистанционное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 xml:space="preserve"> заседание)</w:t>
      </w:r>
    </w:p>
    <w:p w:rsidR="002B117C" w:rsidRPr="002B117C" w:rsidRDefault="002B117C" w:rsidP="00696094">
      <w:pPr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</w:pPr>
    </w:p>
    <w:p w:rsidR="001F7BEF" w:rsidRPr="002B117C" w:rsidRDefault="00696094" w:rsidP="00696094">
      <w:pPr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Доклады участников:</w:t>
      </w:r>
    </w:p>
    <w:p w:rsidR="001F7BEF" w:rsidRPr="002B117C" w:rsidRDefault="001F7BEF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lastRenderedPageBreak/>
        <w:t xml:space="preserve">Еськова Алёна Игоревна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Микробиологическая оценка поверхностных вод бухты Алексеева Японского моря</w:t>
      </w:r>
    </w:p>
    <w:p w:rsidR="001F7BEF" w:rsidRPr="002B117C" w:rsidRDefault="001F7BEF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Садунова Айсулу Викторовна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Микробиологическая оценка прибрежных акваторий Приморского края</w:t>
      </w:r>
    </w:p>
    <w:p w:rsidR="001F7BEF" w:rsidRPr="002B117C" w:rsidRDefault="001F7BEF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Курченко Ольга Михайловна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Оптимизация этапов сборки фаговых геномов методом TAR-клонирования на примере литического бактериофага KP32_195 против Klebsiella pneumoniae</w:t>
      </w:r>
    </w:p>
    <w:p w:rsidR="001F7BEF" w:rsidRPr="002B117C" w:rsidRDefault="001F7BEF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Горохов Иван Андреевич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Предполагаемый антимикробный пептид тканей Littorina littorea</w:t>
      </w:r>
    </w:p>
    <w:p w:rsidR="001F7BEF" w:rsidRPr="002B117C" w:rsidRDefault="001F7BEF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Курячий Дмитрий Сергеевич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 xml:space="preserve">Сравнительный анализ микробиоты, </w:t>
      </w:r>
      <w:proofErr w:type="gramStart"/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ассоциированной</w:t>
      </w:r>
      <w:proofErr w:type="gramEnd"/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 xml:space="preserve"> с Littorina fabalis и Littorina obtusata</w:t>
      </w:r>
    </w:p>
    <w:p w:rsidR="001F7BEF" w:rsidRPr="002B117C" w:rsidRDefault="001F7BEF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Кондюрина Наталья Кирилловна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Дополнение серологической классификации почвенных диазотрофных бактерий р. Azospirillum</w:t>
      </w:r>
    </w:p>
    <w:p w:rsidR="001F7BEF" w:rsidRPr="002B117C" w:rsidRDefault="001F7BEF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Бадалова Диана Санановна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Изменение морфологии клеток Rhodococcus ruber ИЭГМ 346 под воздействием напроксена и кетопрофена</w:t>
      </w:r>
    </w:p>
    <w:p w:rsidR="001F7BEF" w:rsidRPr="002B117C" w:rsidRDefault="001F7BEF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Федорова Марина Сергеевна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Выделение бактериофагов, лизирующих патогены группы ESKAPE из различных водоемов г. Казани.</w:t>
      </w:r>
    </w:p>
    <w:p w:rsidR="001F7BEF" w:rsidRPr="002B117C" w:rsidRDefault="001F7BEF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Шелковникова Виктория Николаевна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Экстремофильные микроорганизмы озера Байкал как источник соединений с антиоксидантными свойствами</w:t>
      </w:r>
    </w:p>
    <w:p w:rsidR="001F7BEF" w:rsidRPr="002B117C" w:rsidRDefault="001F7BEF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Виноградов Максим Кириллович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Композиция и динамика микробиома пищеварительной системы дождевого червя Eisenia fetida при вермикомпостировании иловых субстратов</w:t>
      </w:r>
    </w:p>
    <w:p w:rsidR="001F7BEF" w:rsidRPr="002B117C" w:rsidRDefault="001F7BEF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Ильина Валерия Николаевна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Характеристика бактериофага Pseudomonas phage Ka2 из семейства Myoviridae</w:t>
      </w:r>
    </w:p>
    <w:p w:rsidR="001F7BEF" w:rsidRPr="002B117C" w:rsidRDefault="001F7BEF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Лутфуллин Марат Тафкилевич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Влияние экссудатов корней растений картофеля на экспрессию генов ризобактерии Pseudomonas putida MG-2</w:t>
      </w:r>
    </w:p>
    <w:p w:rsidR="001F7BEF" w:rsidRPr="002B117C" w:rsidRDefault="001F7BEF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Юсупова Диана Мэлсовна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Ростостимулирующая активность суспензии и культуральной жидкости азотфиксирующих микроорганизмов</w:t>
      </w:r>
    </w:p>
    <w:p w:rsidR="001F7BEF" w:rsidRPr="002B117C" w:rsidRDefault="001F7BEF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Шуб Арина Сергеевна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Выявление патогена ЦНС Streptococcus agalactiae методом изотермической амплификации LAMP, совмещенным с детекцией дезоксирибозимными сенсорами</w:t>
      </w:r>
    </w:p>
    <w:p w:rsidR="001F7BEF" w:rsidRPr="002B117C" w:rsidRDefault="001F7BEF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Кузина Марина Сергеевна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Выделение и характеристика галофильных бактерий, продуцирующих экстраклеточные полисахариды, из образцов соли озера Сасык-Сиваш</w:t>
      </w:r>
    </w:p>
    <w:p w:rsidR="001F7BEF" w:rsidRPr="002B117C" w:rsidRDefault="001F7BEF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Коробова Анна Владимировна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Изучение штаммов Bacillus subtilis с редуцированными геномами</w:t>
      </w:r>
    </w:p>
    <w:p w:rsidR="001F7BEF" w:rsidRPr="002B117C" w:rsidRDefault="001F7BEF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812D84" w:rsidRDefault="00812D84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2B117C" w:rsidRPr="00970CB6" w:rsidRDefault="002B117C" w:rsidP="002B117C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970CB6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П</w:t>
      </w:r>
      <w:r w:rsidRPr="00970CB6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одсекци</w:t>
      </w:r>
      <w:r w:rsidRPr="00970CB6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я</w:t>
      </w:r>
      <w:r w:rsidRPr="00970CB6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 «Молекулярная биология»</w:t>
      </w:r>
    </w:p>
    <w:p w:rsidR="002B117C" w:rsidRPr="002B117C" w:rsidRDefault="002B117C" w:rsidP="002B117C">
      <w:pPr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</w:pPr>
    </w:p>
    <w:p w:rsidR="002B117C" w:rsidRPr="002B117C" w:rsidRDefault="002B117C" w:rsidP="002B117C">
      <w:pPr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 xml:space="preserve">12 апреля 2023 года,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ауд. 336 Биологияеского факультета МГУ</w:t>
      </w:r>
    </w:p>
    <w:p w:rsidR="002B117C" w:rsidRDefault="002B117C" w:rsidP="002B117C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2B117C" w:rsidRDefault="002B117C" w:rsidP="002B117C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Доклады участников:</w:t>
      </w:r>
    </w:p>
    <w:p w:rsidR="002B117C" w:rsidRPr="002B117C" w:rsidRDefault="002B117C" w:rsidP="002B117C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Смольянинова Анастасия Романовна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 xml:space="preserve"> Дифференциальная экспрессия мобильных элементов на разных стадиях жизне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нного цикла трематоды Himasthla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 xml:space="preserve"> elongata</w:t>
      </w:r>
    </w:p>
    <w:p w:rsidR="002B117C" w:rsidRPr="002B117C" w:rsidRDefault="002B117C" w:rsidP="002B117C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Фролова Анастасия Сергеевна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Изучение разнообразия цистеиновых катепсинов в нормальных и опухолевых клетках почки</w:t>
      </w:r>
    </w:p>
    <w:p w:rsidR="002B117C" w:rsidRPr="002B117C" w:rsidRDefault="002B117C" w:rsidP="002B117C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Шарапова Гульназ Раифовна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Водорастворимый полиолметанофуллерен как перспективный антиоксидант при раке</w:t>
      </w:r>
    </w:p>
    <w:p w:rsidR="002B117C" w:rsidRPr="002B117C" w:rsidRDefault="002B117C" w:rsidP="002B117C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2B117C" w:rsidRPr="002B117C" w:rsidRDefault="002B117C" w:rsidP="002B117C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Вдовина Юлия Андреевна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Определение РНК-связывающих доменов субъединицы PCID2 комплекса TREX-2 Drosophila melanogaster</w:t>
      </w:r>
    </w:p>
    <w:p w:rsidR="002B117C" w:rsidRDefault="002B117C" w:rsidP="002B117C">
      <w:pPr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</w:pPr>
      <w: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lastRenderedPageBreak/>
        <w:t xml:space="preserve">Антипина Мария Игоревна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Разработка подхода молекулярной терапии нейродегенеративных патологий, обусловленных экспансией полиглутаминового тракта, с применением разветвленных олигонуклеотидов</w:t>
      </w:r>
    </w:p>
    <w:p w:rsidR="002B117C" w:rsidRDefault="002B117C" w:rsidP="002B117C">
      <w:pPr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Алехин Вадим Александрович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Исследование эффективности работы оптогенетического инструмента lyso-Rhodopsin</w:t>
      </w:r>
    </w:p>
    <w:p w:rsidR="002B117C" w:rsidRDefault="002B117C" w:rsidP="002B117C">
      <w:pPr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</w:pPr>
      <w: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Мифтахов Айнур Камилевич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Персистенция как составляющая механизма биологической защиты (конкуренция за питательные вещества и экологические ниши) бактерии Pseudomonas putida PCL1760</w:t>
      </w:r>
    </w:p>
    <w:p w:rsidR="002B117C" w:rsidRDefault="002B117C" w:rsidP="002B117C">
      <w:pPr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Клишин Александр Анатольевич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Изучение функциональной активности и биологической роли удлиненной формы eRF1 человека</w:t>
      </w:r>
    </w:p>
    <w:p w:rsidR="002B117C" w:rsidRDefault="002B117C" w:rsidP="002B117C">
      <w:pPr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</w:pPr>
      <w: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Калитина Полина Олеговна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Создание клеточной линии с системой AID-деплеции субъединицы когезина RAD21</w:t>
      </w:r>
    </w:p>
    <w:p w:rsidR="002B117C" w:rsidRDefault="002B117C" w:rsidP="002B117C">
      <w:pPr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Га</w:t>
      </w:r>
      <w: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вриленкова Алина Александровна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Роль трансмембранного домена в фосфорилировании рецептора, подобного рецептору инсулина (IRR)</w:t>
      </w:r>
    </w:p>
    <w:p w:rsidR="002B117C" w:rsidRDefault="002B117C" w:rsidP="002B117C">
      <w:pPr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Лишай Екатерина Алексеевна </w:t>
      </w:r>
      <w:r w:rsidRPr="002B117C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Сравнительный анализ профилей экспрессии генов в печени хомячков при инфекции тремя видами трематод семейства Opisthorchiidae</w:t>
      </w:r>
    </w:p>
    <w:p w:rsidR="002B117C" w:rsidRPr="00970CB6" w:rsidRDefault="002B117C" w:rsidP="002B117C">
      <w:pPr>
        <w:rPr>
          <w:rFonts w:ascii="Times New Roman" w:eastAsia="SimSun" w:hAnsi="Times New Roman" w:cs="Times New Roman"/>
          <w:b/>
          <w:bCs/>
          <w:sz w:val="26"/>
          <w:szCs w:val="26"/>
          <w:lang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Галивонджян</w:t>
      </w: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bidi="ar"/>
        </w:rPr>
        <w:t xml:space="preserve"> </w:t>
      </w: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Алина</w:t>
      </w: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bidi="ar"/>
        </w:rPr>
        <w:t xml:space="preserve"> </w:t>
      </w: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Хореновна</w:t>
      </w: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bidi="ar"/>
        </w:rPr>
        <w:t xml:space="preserve"> </w:t>
      </w:r>
      <w:r w:rsidRPr="00970CB6">
        <w:rPr>
          <w:rFonts w:ascii="Times New Roman" w:eastAsia="SimSun" w:hAnsi="Times New Roman" w:cs="Times New Roman"/>
          <w:bCs/>
          <w:sz w:val="26"/>
          <w:szCs w:val="26"/>
          <w:lang w:bidi="ar"/>
        </w:rPr>
        <w:t>Single-nucleotide resolution detection of Topo IV cleavage activity in the E. coli genome with Topo-Seq</w:t>
      </w:r>
    </w:p>
    <w:p w:rsidR="002B117C" w:rsidRPr="002B117C" w:rsidRDefault="00970CB6" w:rsidP="002B117C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Фет Савва Раисович </w:t>
      </w:r>
      <w:r w:rsidR="002B117C" w:rsidRPr="00970CB6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SAC3D2, гомолог фактора экспорта мРНК Xmas2, участвует в транскрипции РНК-полимеразы II</w:t>
      </w:r>
    </w:p>
    <w:p w:rsidR="002B117C" w:rsidRPr="002B117C" w:rsidRDefault="002B117C" w:rsidP="002B117C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Сафин Арт</w:t>
      </w:r>
      <w:r w:rsidR="00970CB6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ур Радикович </w:t>
      </w:r>
      <w:r w:rsidRPr="00970CB6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Генетическая характеристика трансгенной линии HEK293, разработанной для оценки эффективности CRISPR/Cas9-индуцированной репарации ДНК</w:t>
      </w:r>
    </w:p>
    <w:p w:rsidR="002B117C" w:rsidRDefault="002B117C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proofErr w:type="gramStart"/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 xml:space="preserve">Шебардина Наталья Геннадьевна </w:t>
      </w:r>
      <w:r w:rsidRPr="00970CB6">
        <w:rPr>
          <w:rFonts w:ascii="Times New Roman" w:eastAsia="SimSun" w:hAnsi="Times New Roman" w:cs="Times New Roman"/>
          <w:bCs/>
          <w:sz w:val="26"/>
          <w:szCs w:val="26"/>
          <w:lang w:val="ru-RU" w:bidi="ar"/>
        </w:rPr>
        <w:t>Исследование цинк-зависимого механизма глаукомной нейродегенерации на модели клеток ретинобластомы</w:t>
      </w:r>
      <w:proofErr w:type="gramEnd"/>
    </w:p>
    <w:p w:rsidR="002B117C" w:rsidRDefault="002B117C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2B117C" w:rsidRPr="002B117C" w:rsidRDefault="002B117C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F6195D" w:rsidRPr="002B117C" w:rsidRDefault="00F6195D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Подсекция «Нейрофизиология и физиология ВНД»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10 апреля 2023</w:t>
      </w:r>
      <w:r w:rsidRPr="002B117C">
        <w:rPr>
          <w:rFonts w:ascii="Times New Roman" w:eastAsia="SimSun" w:hAnsi="Times New Roman" w:cs="Times New Roman"/>
          <w:sz w:val="26"/>
          <w:szCs w:val="26"/>
        </w:rPr>
        <w:t> 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г., ауд. 462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</w:pP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Доклады участников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Трофимова Алина Михайловна</w:t>
      </w:r>
      <w:r w:rsidR="00094CB3"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Низкочастотная фотостимуляции парвальбуминовых интернейронов как метод контроля эпилептиформной активности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Мымрина Вера Петровна</w:t>
      </w:r>
      <w:r w:rsidR="00094CB3"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Исследование активности субталамического ядра при движении ипс</w:t>
      </w:r>
      <w:proofErr w:type="gramStart"/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и-</w:t>
      </w:r>
      <w:proofErr w:type="gramEnd"/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и контралатеральной руками у пациентов с болезнью Паркинсона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Докукин Никита Вадимович</w:t>
      </w:r>
      <w:r w:rsidR="00094CB3"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Активация энграммы, сформированной при обследовании мышами новой среды, оптогенетической стимуляцией части из ее нейронов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Шевцова Юлия Александровна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ab/>
        <w:t>- Моделирование неонатальной ишемии-гипоксии крыс для поиска метаболомных маркеров повреждения головного мозга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Иерусалимский Николай Викторович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ab/>
        <w:t xml:space="preserve">- Морфологические особенности структур головного мозга у пациентов с первичным депрессивным эпизодом после </w:t>
      </w:r>
      <w:r w:rsidRPr="002B117C">
        <w:rPr>
          <w:rFonts w:ascii="Times New Roman" w:eastAsia="SimSun" w:hAnsi="Times New Roman" w:cs="Times New Roman"/>
          <w:sz w:val="26"/>
          <w:szCs w:val="26"/>
        </w:rPr>
        <w:t>COVID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-19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Булгакова Лея Руслановна</w:t>
      </w:r>
      <w:r w:rsidR="00094CB3"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Серые вороны способны изготавливать объекты в соответствии с представлением о цвете ранее подкреплявшегося стимула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Пономарев Тимофей Дмитриевич</w:t>
      </w:r>
      <w:r w:rsidR="00094CB3"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П300 в условиях скрытого и открытого зрительного внимания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Лукоянова Анастасия Владимировна</w:t>
      </w:r>
      <w:r w:rsidR="00094CB3"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Онтогенетическое развитие прямого торможения в гранулярных клетках зубчатой фасции мышей </w:t>
      </w:r>
      <w:r w:rsidRPr="002B117C">
        <w:rPr>
          <w:rFonts w:ascii="Times New Roman" w:eastAsia="SimSun" w:hAnsi="Times New Roman" w:cs="Times New Roman"/>
          <w:sz w:val="26"/>
          <w:szCs w:val="26"/>
        </w:rPr>
        <w:t>in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</w:rPr>
        <w:t>vitro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Милейко Александра Геннадьевна</w:t>
      </w:r>
      <w:r w:rsidR="00094CB3"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Влияние блокатора </w:t>
      </w:r>
      <w:r w:rsidRPr="002B117C">
        <w:rPr>
          <w:rFonts w:ascii="Times New Roman" w:eastAsia="SimSun" w:hAnsi="Times New Roman" w:cs="Times New Roman"/>
          <w:sz w:val="26"/>
          <w:szCs w:val="26"/>
        </w:rPr>
        <w:t>NMDA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-рецепторов мемантина на моторное обучение мышей с моделью спиноцеребеллярной атаксии первого типа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Чалышева Анастасия Евгеньевна</w:t>
      </w:r>
      <w:r w:rsidR="00094CB3"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Латеральная гемисекция спинного мозга как фактор влиянияна поведенческие нарушения у мышей с нокаутом гена, кодирующего </w:t>
      </w:r>
      <w:r w:rsidRPr="002B117C">
        <w:rPr>
          <w:rFonts w:ascii="Times New Roman" w:eastAsia="SimSun" w:hAnsi="Times New Roman" w:cs="Times New Roman"/>
          <w:sz w:val="26"/>
          <w:szCs w:val="26"/>
        </w:rPr>
        <w:t>TAAR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5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lastRenderedPageBreak/>
        <w:t>Немец Всеволод Владимирович</w:t>
      </w:r>
      <w:r w:rsidR="00094CB3"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Индивидуальные различия в дофаминовой нейротрансмиссии у самок крыс после действия стресса социального поражения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Стендовая сессия (краткие доклады)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Александрова София Евгеньевна</w:t>
      </w:r>
      <w:r w:rsidR="00094CB3"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Реактивность сенсомоторных ритмов электроэнцефалограммы при восприятии эмоциональной лицевой экспрессии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Безручко Михаил Владимирович</w:t>
      </w:r>
      <w:r w:rsidR="00094CB3"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Исследование влияния серотонина на поведение крыс </w:t>
      </w:r>
      <w:r w:rsidRPr="002B117C">
        <w:rPr>
          <w:rFonts w:ascii="Times New Roman" w:eastAsia="SimSun" w:hAnsi="Times New Roman" w:cs="Times New Roman"/>
          <w:sz w:val="26"/>
          <w:szCs w:val="26"/>
        </w:rPr>
        <w:t>TPH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2 -/-, после проведения гемисекции спинного мозга.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Бойченко Вероника Сергеевна</w:t>
      </w:r>
      <w:r w:rsidR="00094CB3"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Анализ изменения экспрессии генов системы активаторов плазминогена в мозге мышей в условиях когнитивной нагрузки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Бурмакина Мария Андреевна</w:t>
      </w:r>
      <w:r w:rsidR="00094CB3"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Серотонин медиальной префронтальной коры регулирует проявления страха на безопасных этапах опасных ситуаций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Галдобина Дарья Александровна</w:t>
      </w:r>
      <w:r w:rsidR="00094CB3"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Синхронизация электрической активности гиппокампа и префронтальной коры в зависимости от предъявления условного стимула в опасном и безопасном контексте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Грифлюк Александра Витальевна</w:t>
      </w:r>
      <w:r w:rsidR="00094CB3"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Гипертермия, сопровождаемая фебрильными судорогами, нарушает возрастную динамику развития гиппокампа крыс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Гуляева Алена Сергеевна</w:t>
      </w:r>
      <w:r w:rsidR="00094CB3"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Тета-синхронизация фронтальных областей правого полушария при переключении пространственного внимания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Дегтярева Анастасия Сергеевна</w:t>
      </w:r>
      <w:r w:rsidR="00094CB3"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Оценка степени развития представления о “неисчезаемости” объектов у домашних лошадей: предварительные данные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Демуцкая Юлия Вадимовна</w:t>
      </w:r>
      <w:r w:rsidR="00094CB3"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Выявление стереоспецифичности антидепрессантоподобного действия димерного дипептидного миметика нейротрофина-3 ГТС-301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Диеспиров Георгий Павлович</w:t>
      </w:r>
      <w:r w:rsidR="00094CB3"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Изменения свойств глутаматэргической системы в гиппокампе крыс в литий-пилокарпиновой модели височной эпилепсии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Заморина Татьяна Александровна</w:t>
      </w:r>
      <w:r w:rsidR="00094CB3"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Блокада синтеза белка приводит к полной амнезии при обучении и способна ослабить симптомы посттравматического стрессового расстройства у мышей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Игнатова Полина Денисовна</w:t>
      </w:r>
      <w:r w:rsidR="00094CB3"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Пренатальное воздействие алкоголя повышает уровень мРНК </w:t>
      </w:r>
      <w:r w:rsidRPr="002B117C">
        <w:rPr>
          <w:rFonts w:ascii="Times New Roman" w:eastAsia="SimSun" w:hAnsi="Times New Roman" w:cs="Times New Roman"/>
          <w:sz w:val="26"/>
          <w:szCs w:val="26"/>
        </w:rPr>
        <w:t>IL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10 и </w:t>
      </w:r>
      <w:r w:rsidRPr="002B117C">
        <w:rPr>
          <w:rFonts w:ascii="Times New Roman" w:eastAsia="SimSun" w:hAnsi="Times New Roman" w:cs="Times New Roman"/>
          <w:sz w:val="26"/>
          <w:szCs w:val="26"/>
        </w:rPr>
        <w:t>IL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13 в головном мозге у потомства крыс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Крохалева Валентина Константиновна</w:t>
      </w:r>
      <w:r w:rsidR="00094CB3"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Новый поведенческий тест «Укрытие» для выявления нарушений в поведении, обусловленных психоневрологическими изменениями, у лабораторных мышей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Мальцева Наталья Владимировна</w:t>
      </w:r>
      <w:r w:rsidR="00094CB3"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Методология изучения нейрофизиологических коррелят когнитивных процессов при изучении иностранных языков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Мухина Кристина Александровна</w:t>
      </w:r>
      <w:r w:rsidR="00094CB3"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Роль НАДФН-оксидазы 2 в развитии окислительного стресса и микроглиоза в гиппокампе мышей при индуцированной амилоидной токсичности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Наумова София Михайловна</w:t>
      </w:r>
      <w:r w:rsidR="00094CB3"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Исследование контроля контрастного усиления у людей с синдромом визуального снега методом зрительных устойчивых вызванных магнитных полей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Павлова Анастасия Кирилловна</w:t>
      </w:r>
      <w:r w:rsidR="00094CB3"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Оценка поведенческих и нейроморфологических изменений в модели </w:t>
      </w:r>
      <w:proofErr w:type="gramStart"/>
      <w:r w:rsidRPr="002B117C">
        <w:rPr>
          <w:rFonts w:ascii="Times New Roman" w:eastAsia="SimSun" w:hAnsi="Times New Roman" w:cs="Times New Roman"/>
          <w:sz w:val="26"/>
          <w:szCs w:val="26"/>
        </w:rPr>
        <w:t>M</w:t>
      </w:r>
      <w:proofErr w:type="gramEnd"/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Ф</w:t>
      </w:r>
      <w:r w:rsidRPr="002B117C">
        <w:rPr>
          <w:rFonts w:ascii="Times New Roman" w:eastAsia="SimSun" w:hAnsi="Times New Roman" w:cs="Times New Roman"/>
          <w:sz w:val="26"/>
          <w:szCs w:val="26"/>
        </w:rPr>
        <w:t>T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П-индуцированного паркинсонподобного состояния у мышей линии </w:t>
      </w:r>
      <w:r w:rsidRPr="002B117C">
        <w:rPr>
          <w:rFonts w:ascii="Times New Roman" w:eastAsia="SimSun" w:hAnsi="Times New Roman" w:cs="Times New Roman"/>
          <w:sz w:val="26"/>
          <w:szCs w:val="26"/>
        </w:rPr>
        <w:t>C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57</w:t>
      </w:r>
      <w:r w:rsidRPr="002B117C">
        <w:rPr>
          <w:rFonts w:ascii="Times New Roman" w:eastAsia="SimSun" w:hAnsi="Times New Roman" w:cs="Times New Roman"/>
          <w:sz w:val="26"/>
          <w:szCs w:val="26"/>
        </w:rPr>
        <w:t>BL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/6.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Пупикина Мария Евгеньевна</w:t>
      </w:r>
      <w:r w:rsidR="00094CB3"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Различия между самками и самцами крыс в поведенческих тестах и обучении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Решетникова Александра Александровна</w:t>
      </w:r>
      <w:r w:rsidR="00094CB3"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Развитие фармакорезистентности у крыс линии Крушинского-Молодкиной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Рогов Георгий Андреевич</w:t>
      </w:r>
      <w:r w:rsidR="00094CB3"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Сравнительные анализ поведения нескольких видов грызунов в открытом поле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Сафонов Михаил Витальевич</w:t>
      </w:r>
      <w:proofErr w:type="gramStart"/>
      <w:r w:rsidR="00094CB3"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О</w:t>
      </w:r>
      <w:proofErr w:type="gramEnd"/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ткуда поступает кальций в цитоплазму фоторецепторов сетчатки </w:t>
      </w:r>
      <w:r w:rsidRPr="002B117C">
        <w:rPr>
          <w:rFonts w:ascii="Times New Roman" w:eastAsia="SimSun" w:hAnsi="Times New Roman" w:cs="Times New Roman"/>
          <w:sz w:val="26"/>
          <w:szCs w:val="26"/>
        </w:rPr>
        <w:t>Lymnaea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</w:rPr>
        <w:t>stagnalis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?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lastRenderedPageBreak/>
        <w:t>Семенова Ксения Сергеевна</w:t>
      </w:r>
      <w:r w:rsidR="00094CB3"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Особенности формирования двухзвенных инструментальных навыков у крыс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Солодова Екатерина Андреевна</w:t>
      </w:r>
      <w:r w:rsidR="00094CB3"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Особенности исследовательской активности, направленной на различающиеся предметы, у малых лесных (</w:t>
      </w:r>
      <w:r w:rsidRPr="002B117C">
        <w:rPr>
          <w:rFonts w:ascii="Times New Roman" w:eastAsia="SimSun" w:hAnsi="Times New Roman" w:cs="Times New Roman"/>
          <w:sz w:val="26"/>
          <w:szCs w:val="26"/>
        </w:rPr>
        <w:t>Sylvaemus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</w:rPr>
        <w:t>uralensis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) и полевых (</w:t>
      </w:r>
      <w:r w:rsidRPr="002B117C">
        <w:rPr>
          <w:rFonts w:ascii="Times New Roman" w:eastAsia="SimSun" w:hAnsi="Times New Roman" w:cs="Times New Roman"/>
          <w:sz w:val="26"/>
          <w:szCs w:val="26"/>
        </w:rPr>
        <w:t>Apodemus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</w:rPr>
        <w:t>agrarius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) мышей.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Степанова Анастасия Анатольевна</w:t>
      </w:r>
      <w:r w:rsidR="00094CB3"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Сравнительный анализ нейроглиальных отношений при некоторых формах нейродегенеративных заболеваний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Чеплакова Мария Александровна</w:t>
      </w:r>
      <w:r w:rsidR="00094CB3"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Использование нового комплекса протоорудийных задач для исследования наглядно-действенного мышления серых ворон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Щербакова Александра Игоревна</w:t>
      </w:r>
      <w:r w:rsidR="00094CB3"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Вклад дофаминергической системы в ассоциативное обучение у мышей с аутистически-подобным поведением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Яковлев Алексей Николаевич</w:t>
      </w:r>
      <w:r w:rsidR="00094CB3" w:rsidRPr="002B117C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</w:t>
      </w:r>
      <w:r w:rsidRPr="002B117C">
        <w:rPr>
          <w:rFonts w:ascii="Times New Roman" w:eastAsia="SimSun" w:hAnsi="Times New Roman" w:cs="Times New Roman"/>
          <w:sz w:val="26"/>
          <w:szCs w:val="26"/>
          <w:lang w:val="ru-RU"/>
        </w:rPr>
        <w:t>Кинетика концентраций основных нейромедиаторов в ответ на короткий зрительный стимул, измеренная при помощи протонной МРС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F6195D" w:rsidRPr="002B117C" w:rsidRDefault="00F6195D" w:rsidP="00BC246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BC2464" w:rsidRPr="00BC2464" w:rsidRDefault="00BC2464" w:rsidP="00BC2464">
      <w:pPr>
        <w:rPr>
          <w:rFonts w:ascii="Liberation Serif" w:hAnsi="Liberation Serif" w:hint="eastAsia"/>
          <w:color w:val="00000A"/>
          <w:sz w:val="24"/>
          <w:szCs w:val="24"/>
          <w:lang w:val="ru-RU"/>
        </w:rPr>
      </w:pPr>
      <w:r w:rsidRPr="00BC2464">
        <w:rPr>
          <w:rFonts w:ascii="Liberation Serif" w:eastAsia="SimSun" w:hAnsi="Liberation Serif" w:cs="Times New Roman"/>
          <w:b/>
          <w:bCs/>
          <w:color w:val="00000A"/>
          <w:sz w:val="26"/>
          <w:szCs w:val="26"/>
          <w:lang w:val="ru-RU" w:bidi="ar"/>
        </w:rPr>
        <w:t>Подсекция "Охрана окружающей среды"</w:t>
      </w:r>
    </w:p>
    <w:p w:rsidR="00BC2464" w:rsidRPr="00BC2464" w:rsidRDefault="00BC2464" w:rsidP="00BC2464">
      <w:pPr>
        <w:rPr>
          <w:rFonts w:ascii="Liberation Serif" w:eastAsia="SimSun" w:hAnsi="Liberation Serif" w:cs="Times New Roman" w:hint="eastAsia"/>
          <w:b/>
          <w:bCs/>
          <w:color w:val="00000A"/>
          <w:sz w:val="26"/>
          <w:szCs w:val="26"/>
          <w:lang w:val="ru-RU" w:bidi="ar"/>
        </w:rPr>
      </w:pPr>
    </w:p>
    <w:p w:rsidR="00BC2464" w:rsidRPr="00BC2464" w:rsidRDefault="00BC2464" w:rsidP="00BC2464">
      <w:pPr>
        <w:rPr>
          <w:rFonts w:ascii="Liberation Serif" w:eastAsia="SimSun" w:hAnsi="Liberation Serif" w:cs="Times New Roman" w:hint="eastAsia"/>
          <w:color w:val="00000A"/>
          <w:sz w:val="24"/>
          <w:szCs w:val="24"/>
          <w:lang w:val="ru-RU"/>
        </w:rPr>
      </w:pPr>
      <w:r w:rsidRPr="00BC2464">
        <w:rPr>
          <w:rFonts w:ascii="Liberation Serif" w:eastAsia="SimSun" w:hAnsi="Liberation Serif" w:cs="Times New Roman"/>
          <w:color w:val="00000A"/>
          <w:sz w:val="26"/>
          <w:szCs w:val="26"/>
          <w:lang w:val="ru-RU"/>
        </w:rPr>
        <w:t>15 апреля 2023</w:t>
      </w:r>
      <w:r w:rsidRPr="00BC2464">
        <w:rPr>
          <w:rFonts w:ascii="Liberation Serif" w:eastAsia="SimSun" w:hAnsi="Liberation Serif" w:cs="Times New Roman"/>
          <w:color w:val="00000A"/>
          <w:sz w:val="26"/>
          <w:szCs w:val="26"/>
        </w:rPr>
        <w:t> </w:t>
      </w:r>
      <w:r w:rsidRPr="00BC2464">
        <w:rPr>
          <w:rFonts w:ascii="Liberation Serif" w:eastAsia="SimSun" w:hAnsi="Liberation Serif" w:cs="Times New Roman"/>
          <w:color w:val="00000A"/>
          <w:sz w:val="26"/>
          <w:szCs w:val="26"/>
          <w:lang w:val="ru-RU"/>
        </w:rPr>
        <w:t>г., конференц-зал Оранжерейного корп.</w:t>
      </w:r>
    </w:p>
    <w:p w:rsidR="00BC2464" w:rsidRPr="00BC2464" w:rsidRDefault="00BC2464" w:rsidP="00BC2464">
      <w:pPr>
        <w:rPr>
          <w:rFonts w:ascii="Times New Roman" w:eastAsia="SimSun" w:hAnsi="Times New Roman" w:cs="Times New Roman"/>
          <w:b/>
          <w:bCs/>
          <w:color w:val="00000A"/>
          <w:sz w:val="26"/>
          <w:szCs w:val="26"/>
          <w:lang w:val="ru-RU"/>
        </w:rPr>
      </w:pPr>
    </w:p>
    <w:p w:rsidR="00BC2464" w:rsidRPr="00BC2464" w:rsidRDefault="00BC2464" w:rsidP="00BC2464">
      <w:pPr>
        <w:rPr>
          <w:rFonts w:ascii="Times New Roman" w:eastAsia="SimSun" w:hAnsi="Times New Roman" w:cs="Times New Roman"/>
          <w:color w:val="00000A"/>
          <w:sz w:val="26"/>
          <w:szCs w:val="26"/>
          <w:lang w:val="ru-RU"/>
        </w:rPr>
      </w:pPr>
      <w:r w:rsidRPr="00BC2464">
        <w:rPr>
          <w:rFonts w:ascii="Liberation Serif" w:eastAsia="SimSun" w:hAnsi="Liberation Serif" w:cs="Times New Roman"/>
          <w:bCs/>
          <w:color w:val="00000A"/>
          <w:sz w:val="26"/>
          <w:szCs w:val="26"/>
          <w:lang w:val="ru-RU"/>
        </w:rPr>
        <w:t>Пленарная лекция:</w:t>
      </w:r>
      <w:r w:rsidRPr="00BC2464">
        <w:rPr>
          <w:rFonts w:ascii="Liberation Serif" w:eastAsia="SimSun" w:hAnsi="Liberation Serif" w:cs="Times New Roman"/>
          <w:color w:val="00000A"/>
          <w:sz w:val="26"/>
          <w:szCs w:val="26"/>
          <w:lang w:val="ru-RU"/>
        </w:rPr>
        <w:br/>
        <w:t>К.б.н., с.н.</w:t>
      </w:r>
      <w:proofErr w:type="gramStart"/>
      <w:r w:rsidRPr="00BC2464">
        <w:rPr>
          <w:rFonts w:ascii="Liberation Serif" w:eastAsia="SimSun" w:hAnsi="Liberation Serif" w:cs="Times New Roman"/>
          <w:color w:val="00000A"/>
          <w:sz w:val="26"/>
          <w:szCs w:val="26"/>
          <w:lang w:val="ru-RU"/>
        </w:rPr>
        <w:t>с</w:t>
      </w:r>
      <w:proofErr w:type="gramEnd"/>
      <w:r w:rsidRPr="00BC2464">
        <w:rPr>
          <w:rFonts w:ascii="Liberation Serif" w:eastAsia="SimSun" w:hAnsi="Liberation Serif" w:cs="Times New Roman"/>
          <w:color w:val="00000A"/>
          <w:sz w:val="26"/>
          <w:szCs w:val="26"/>
          <w:lang w:val="ru-RU"/>
        </w:rPr>
        <w:t xml:space="preserve">. </w:t>
      </w:r>
      <w:proofErr w:type="gramStart"/>
      <w:r w:rsidRPr="00BC2464">
        <w:rPr>
          <w:rFonts w:ascii="Liberation Serif" w:eastAsia="SimSun" w:hAnsi="Liberation Serif" w:cs="Times New Roman"/>
          <w:b/>
          <w:bCs/>
          <w:color w:val="00000A"/>
          <w:sz w:val="26"/>
          <w:szCs w:val="26"/>
          <w:lang w:val="ru-RU"/>
        </w:rPr>
        <w:t>Фридман</w:t>
      </w:r>
      <w:proofErr w:type="gramEnd"/>
      <w:r w:rsidRPr="00BC2464">
        <w:rPr>
          <w:rFonts w:ascii="Liberation Serif" w:eastAsia="SimSun" w:hAnsi="Liberation Serif" w:cs="Times New Roman"/>
          <w:b/>
          <w:bCs/>
          <w:color w:val="00000A"/>
          <w:sz w:val="26"/>
          <w:szCs w:val="26"/>
          <w:lang w:val="ru-RU"/>
        </w:rPr>
        <w:t xml:space="preserve"> Владимир Семёнович</w:t>
      </w:r>
      <w:r w:rsidRPr="00BC2464">
        <w:rPr>
          <w:rFonts w:ascii="Liberation Serif" w:eastAsia="SimSun" w:hAnsi="Liberation Serif" w:cs="Times New Roman"/>
          <w:color w:val="00000A"/>
          <w:sz w:val="26"/>
          <w:szCs w:val="26"/>
          <w:lang w:val="ru-RU"/>
        </w:rPr>
        <w:t>. Глобальное потепление в нарушенной биосфере: растущий минус, преходящий плюс.</w:t>
      </w:r>
    </w:p>
    <w:p w:rsidR="00BC2464" w:rsidRPr="00BC2464" w:rsidRDefault="00BC2464" w:rsidP="00BC2464">
      <w:pPr>
        <w:rPr>
          <w:rFonts w:ascii="Liberation Serif" w:eastAsia="SimSun" w:hAnsi="Liberation Serif" w:cs="Times New Roman" w:hint="eastAsia"/>
          <w:color w:val="00000A"/>
          <w:sz w:val="26"/>
          <w:szCs w:val="26"/>
          <w:lang w:val="ru-RU"/>
        </w:rPr>
      </w:pPr>
    </w:p>
    <w:p w:rsidR="00BC2464" w:rsidRPr="00BC2464" w:rsidRDefault="00BC2464" w:rsidP="00BC2464">
      <w:pPr>
        <w:rPr>
          <w:rFonts w:ascii="Liberation Serif" w:eastAsia="SimSun" w:hAnsi="Liberation Serif" w:cs="Times New Roman" w:hint="eastAsia"/>
          <w:bCs/>
          <w:color w:val="00000A"/>
          <w:sz w:val="24"/>
          <w:szCs w:val="24"/>
          <w:lang w:val="ru-RU"/>
        </w:rPr>
      </w:pPr>
      <w:r w:rsidRPr="00BC2464">
        <w:rPr>
          <w:rFonts w:ascii="Liberation Serif" w:eastAsia="SimSun" w:hAnsi="Liberation Serif" w:cs="Times New Roman"/>
          <w:bCs/>
          <w:color w:val="00000A"/>
          <w:sz w:val="26"/>
          <w:szCs w:val="26"/>
          <w:lang w:val="ru-RU"/>
        </w:rPr>
        <w:t>Доклады участников</w:t>
      </w:r>
      <w:r w:rsidRPr="00BC2464">
        <w:rPr>
          <w:rFonts w:ascii="Liberation Serif" w:eastAsia="SimSun" w:hAnsi="Liberation Serif" w:cs="Times New Roman"/>
          <w:bCs/>
          <w:color w:val="00000A"/>
          <w:sz w:val="26"/>
          <w:szCs w:val="26"/>
          <w:lang w:val="ru-RU"/>
        </w:rPr>
        <w:t>:</w:t>
      </w:r>
    </w:p>
    <w:p w:rsidR="00BC2464" w:rsidRPr="00BC2464" w:rsidRDefault="00BC2464" w:rsidP="00BC2464">
      <w:pPr>
        <w:rPr>
          <w:rFonts w:ascii="Times New Roman" w:eastAsia="SimSun" w:hAnsi="Times New Roman" w:cs="Times New Roman"/>
          <w:color w:val="00000A"/>
          <w:sz w:val="26"/>
          <w:szCs w:val="26"/>
          <w:lang w:val="ru-RU"/>
        </w:rPr>
      </w:pPr>
      <w:r w:rsidRPr="00BC2464">
        <w:rPr>
          <w:rFonts w:ascii="Liberation Serif" w:eastAsia="SimSun" w:hAnsi="Liberation Serif" w:cs="Times New Roman"/>
          <w:b/>
          <w:bCs/>
          <w:color w:val="00000A"/>
          <w:sz w:val="26"/>
          <w:szCs w:val="26"/>
          <w:lang w:val="ru-RU"/>
        </w:rPr>
        <w:t>Гурьянов Сергей Игоревич</w:t>
      </w:r>
      <w:r w:rsidRPr="00BC2464">
        <w:rPr>
          <w:rFonts w:ascii="Liberation Serif" w:eastAsia="SimSun" w:hAnsi="Liberation Serif" w:cs="Times New Roman"/>
          <w:color w:val="00000A"/>
          <w:sz w:val="26"/>
          <w:szCs w:val="26"/>
          <w:lang w:val="ru-RU"/>
        </w:rPr>
        <w:t>. Анализ социальных сетей полувольной популяции лошади Пржевальского в контексте решения природоохранных задач.</w:t>
      </w:r>
    </w:p>
    <w:p w:rsidR="00BC2464" w:rsidRPr="00BC2464" w:rsidRDefault="00BC2464" w:rsidP="00BC2464">
      <w:pPr>
        <w:rPr>
          <w:rFonts w:ascii="Times New Roman" w:eastAsia="SimSun" w:hAnsi="Times New Roman" w:cs="Times New Roman"/>
          <w:color w:val="00000A"/>
          <w:sz w:val="26"/>
          <w:szCs w:val="26"/>
          <w:lang w:val="ru-RU"/>
        </w:rPr>
      </w:pPr>
      <w:r w:rsidRPr="00BC2464">
        <w:rPr>
          <w:rFonts w:ascii="Liberation Serif" w:eastAsia="SimSun" w:hAnsi="Liberation Serif" w:cs="Times New Roman"/>
          <w:b/>
          <w:bCs/>
          <w:color w:val="00000A"/>
          <w:sz w:val="26"/>
          <w:szCs w:val="26"/>
          <w:lang w:val="ru-RU"/>
        </w:rPr>
        <w:t>Аниканов Никита Максимович</w:t>
      </w:r>
      <w:r w:rsidRPr="00BC2464">
        <w:rPr>
          <w:rFonts w:ascii="Liberation Serif" w:eastAsia="SimSun" w:hAnsi="Liberation Serif" w:cs="Times New Roman"/>
          <w:color w:val="00000A"/>
          <w:sz w:val="26"/>
          <w:szCs w:val="26"/>
          <w:lang w:val="ru-RU"/>
        </w:rPr>
        <w:t>. Лимнологические параметры ряда внутренних озёр Валаамского архипелага в июне 2022 года.</w:t>
      </w:r>
    </w:p>
    <w:p w:rsidR="00BC2464" w:rsidRPr="00BC2464" w:rsidRDefault="00BC2464" w:rsidP="00BC2464">
      <w:pPr>
        <w:rPr>
          <w:rFonts w:ascii="Times New Roman" w:eastAsia="SimSun" w:hAnsi="Times New Roman" w:cs="Times New Roman"/>
          <w:color w:val="00000A"/>
          <w:sz w:val="26"/>
          <w:szCs w:val="26"/>
          <w:lang w:val="ru-RU"/>
        </w:rPr>
      </w:pPr>
      <w:r w:rsidRPr="00BC2464">
        <w:rPr>
          <w:rFonts w:ascii="Liberation Serif" w:eastAsia="SimSun" w:hAnsi="Liberation Serif" w:cs="Times New Roman"/>
          <w:b/>
          <w:bCs/>
          <w:color w:val="00000A"/>
          <w:sz w:val="26"/>
          <w:szCs w:val="26"/>
          <w:lang w:val="ru-RU"/>
        </w:rPr>
        <w:t>Плешкова Яна Константиновна</w:t>
      </w:r>
      <w:r w:rsidRPr="00BC2464">
        <w:rPr>
          <w:rFonts w:ascii="Liberation Serif" w:eastAsia="SimSun" w:hAnsi="Liberation Serif" w:cs="Times New Roman"/>
          <w:color w:val="00000A"/>
          <w:sz w:val="26"/>
          <w:szCs w:val="26"/>
          <w:lang w:val="ru-RU"/>
        </w:rPr>
        <w:t>. Видовое разнообразие и экология птиц</w:t>
      </w:r>
      <w:r w:rsidRPr="00BC2464">
        <w:rPr>
          <w:rFonts w:ascii="Liberation Serif" w:eastAsia="SimSun" w:hAnsi="Liberation Serif" w:cs="Times New Roman"/>
          <w:color w:val="00000A"/>
          <w:sz w:val="26"/>
          <w:szCs w:val="26"/>
        </w:rPr>
        <w:t> </w:t>
      </w:r>
      <w:r w:rsidRPr="00BC2464">
        <w:rPr>
          <w:rFonts w:ascii="Liberation Serif" w:eastAsia="SimSun" w:hAnsi="Liberation Serif" w:cs="Times New Roman"/>
          <w:color w:val="00000A"/>
          <w:sz w:val="26"/>
          <w:szCs w:val="26"/>
          <w:lang w:val="ru-RU"/>
        </w:rPr>
        <w:t xml:space="preserve"> природного парка «Ая» Алтайского района Алтайского края.</w:t>
      </w:r>
    </w:p>
    <w:p w:rsidR="00BC2464" w:rsidRPr="00BC2464" w:rsidRDefault="00BC2464" w:rsidP="00BC2464">
      <w:pPr>
        <w:rPr>
          <w:rFonts w:ascii="Liberation Serif" w:eastAsia="SimSun" w:hAnsi="Liberation Serif" w:cs="Times New Roman" w:hint="eastAsia"/>
          <w:color w:val="00000A"/>
          <w:sz w:val="26"/>
          <w:szCs w:val="26"/>
          <w:lang w:val="ru-RU"/>
        </w:rPr>
      </w:pPr>
    </w:p>
    <w:p w:rsidR="00BC2464" w:rsidRPr="00BC2464" w:rsidRDefault="00BC2464" w:rsidP="00BC2464">
      <w:pPr>
        <w:rPr>
          <w:rFonts w:ascii="Liberation Serif" w:eastAsia="SimSun" w:hAnsi="Liberation Serif" w:cs="Times New Roman" w:hint="eastAsia"/>
          <w:bCs/>
          <w:color w:val="00000A"/>
          <w:sz w:val="24"/>
          <w:szCs w:val="24"/>
          <w:lang w:val="ru-RU"/>
        </w:rPr>
      </w:pPr>
      <w:r w:rsidRPr="00BC2464">
        <w:rPr>
          <w:rFonts w:ascii="Liberation Serif" w:eastAsia="SimSun" w:hAnsi="Liberation Serif" w:cs="Times New Roman"/>
          <w:bCs/>
          <w:color w:val="00000A"/>
          <w:sz w:val="26"/>
          <w:szCs w:val="26"/>
          <w:lang w:val="ru-RU"/>
        </w:rPr>
        <w:t>18 апреля 2023 г. 11.00, Дистанционное заседание (скайп).</w:t>
      </w:r>
    </w:p>
    <w:p w:rsidR="00BC2464" w:rsidRPr="00BC2464" w:rsidRDefault="00BC2464" w:rsidP="00BC2464">
      <w:pPr>
        <w:rPr>
          <w:rFonts w:ascii="Times New Roman" w:eastAsia="SimSun" w:hAnsi="Times New Roman" w:cs="Times New Roman"/>
          <w:color w:val="00000A"/>
          <w:sz w:val="26"/>
          <w:szCs w:val="26"/>
          <w:lang w:val="ru-RU"/>
        </w:rPr>
      </w:pPr>
    </w:p>
    <w:p w:rsidR="00BC2464" w:rsidRPr="00BC2464" w:rsidRDefault="00BC2464" w:rsidP="00BC2464">
      <w:pPr>
        <w:rPr>
          <w:rFonts w:ascii="Liberation Serif" w:eastAsia="SimSun" w:hAnsi="Liberation Serif" w:cs="Times New Roman" w:hint="eastAsia"/>
          <w:bCs/>
          <w:color w:val="00000A"/>
          <w:sz w:val="24"/>
          <w:szCs w:val="24"/>
          <w:lang w:val="ru-RU"/>
        </w:rPr>
      </w:pPr>
      <w:r w:rsidRPr="00BC2464">
        <w:rPr>
          <w:rFonts w:ascii="Liberation Serif" w:eastAsia="SimSun" w:hAnsi="Liberation Serif" w:cs="Times New Roman"/>
          <w:bCs/>
          <w:color w:val="00000A"/>
          <w:sz w:val="26"/>
          <w:szCs w:val="26"/>
          <w:lang w:val="ru-RU"/>
        </w:rPr>
        <w:t xml:space="preserve">Доклады участников: </w:t>
      </w:r>
    </w:p>
    <w:p w:rsidR="00BC2464" w:rsidRPr="00BC2464" w:rsidRDefault="00BC2464" w:rsidP="00BC2464">
      <w:pPr>
        <w:rPr>
          <w:color w:val="00000A"/>
          <w:sz w:val="26"/>
          <w:szCs w:val="26"/>
          <w:lang w:val="ru-RU"/>
        </w:rPr>
      </w:pPr>
      <w:r w:rsidRPr="00BC2464">
        <w:rPr>
          <w:rFonts w:ascii="Liberation Serif" w:hAnsi="Liberation Serif"/>
          <w:b/>
          <w:bCs/>
          <w:color w:val="00000A"/>
          <w:sz w:val="26"/>
          <w:szCs w:val="26"/>
          <w:lang w:val="ru-RU"/>
        </w:rPr>
        <w:t>Цветков Александр Сергеевич</w:t>
      </w:r>
      <w:r w:rsidRPr="00BC2464">
        <w:rPr>
          <w:rFonts w:ascii="Liberation Serif" w:hAnsi="Liberation Serif"/>
          <w:color w:val="00000A"/>
          <w:sz w:val="26"/>
          <w:szCs w:val="26"/>
          <w:lang w:val="ru-RU"/>
        </w:rPr>
        <w:t>. Качество питьевой воды в вендинговых аппаратах и водозаборных колонках</w:t>
      </w:r>
      <w:r w:rsidRPr="00BC2464">
        <w:rPr>
          <w:rFonts w:ascii="Liberation Serif" w:hAnsi="Liberation Serif"/>
          <w:color w:val="00000A"/>
          <w:sz w:val="26"/>
          <w:szCs w:val="26"/>
        </w:rPr>
        <w:t> </w:t>
      </w:r>
      <w:r w:rsidRPr="00BC2464">
        <w:rPr>
          <w:rFonts w:ascii="Liberation Serif" w:hAnsi="Liberation Serif"/>
          <w:color w:val="00000A"/>
          <w:sz w:val="26"/>
          <w:szCs w:val="26"/>
          <w:lang w:val="ru-RU"/>
        </w:rPr>
        <w:t xml:space="preserve"> г. Иваново.</w:t>
      </w:r>
    </w:p>
    <w:p w:rsidR="00BC2464" w:rsidRPr="00BC2464" w:rsidRDefault="00BC2464" w:rsidP="00BC2464">
      <w:pPr>
        <w:rPr>
          <w:color w:val="00000A"/>
          <w:sz w:val="26"/>
          <w:szCs w:val="26"/>
          <w:lang w:val="ru-RU"/>
        </w:rPr>
      </w:pPr>
      <w:r w:rsidRPr="00BC2464">
        <w:rPr>
          <w:rFonts w:ascii="Liberation Serif" w:hAnsi="Liberation Serif"/>
          <w:b/>
          <w:bCs/>
          <w:color w:val="00000A"/>
          <w:sz w:val="26"/>
          <w:szCs w:val="26"/>
          <w:lang w:val="ru-RU"/>
        </w:rPr>
        <w:t>Ерёменко Ксения Владимировна</w:t>
      </w:r>
      <w:r w:rsidRPr="00BC2464">
        <w:rPr>
          <w:rFonts w:ascii="Liberation Serif" w:hAnsi="Liberation Serif"/>
          <w:color w:val="00000A"/>
          <w:sz w:val="26"/>
          <w:szCs w:val="26"/>
          <w:lang w:val="ru-RU"/>
        </w:rPr>
        <w:t>. Видовые особенности древесных растений в накоплении тяжелых металлов в СВАО и ЮЗАО города Москвы.</w:t>
      </w:r>
    </w:p>
    <w:p w:rsidR="00BC2464" w:rsidRPr="00BC2464" w:rsidRDefault="00BC2464" w:rsidP="00BC2464">
      <w:pPr>
        <w:rPr>
          <w:color w:val="00000A"/>
          <w:sz w:val="26"/>
          <w:szCs w:val="26"/>
          <w:lang w:val="ru-RU"/>
        </w:rPr>
      </w:pPr>
      <w:r w:rsidRPr="00BC2464">
        <w:rPr>
          <w:rFonts w:ascii="Liberation Serif" w:hAnsi="Liberation Serif"/>
          <w:b/>
          <w:bCs/>
          <w:color w:val="00000A"/>
          <w:sz w:val="26"/>
          <w:szCs w:val="26"/>
          <w:lang w:val="ru-RU"/>
        </w:rPr>
        <w:t>Атаманова Алла Сергеевна</w:t>
      </w:r>
      <w:r w:rsidRPr="00BC2464">
        <w:rPr>
          <w:rFonts w:ascii="Liberation Serif" w:hAnsi="Liberation Serif"/>
          <w:color w:val="00000A"/>
          <w:sz w:val="26"/>
          <w:szCs w:val="26"/>
          <w:lang w:val="ru-RU"/>
        </w:rPr>
        <w:t>. Оценка качества воды и донных отложений Истринского водохранилища.</w:t>
      </w:r>
    </w:p>
    <w:p w:rsidR="00BC2464" w:rsidRPr="00BC2464" w:rsidRDefault="00BC2464" w:rsidP="00BC2464">
      <w:pPr>
        <w:rPr>
          <w:color w:val="00000A"/>
          <w:sz w:val="26"/>
          <w:szCs w:val="26"/>
          <w:lang w:val="ru-RU"/>
        </w:rPr>
      </w:pPr>
      <w:r w:rsidRPr="00BC2464">
        <w:rPr>
          <w:rFonts w:ascii="Liberation Serif" w:hAnsi="Liberation Serif"/>
          <w:b/>
          <w:bCs/>
          <w:color w:val="00000A"/>
          <w:sz w:val="26"/>
          <w:szCs w:val="26"/>
          <w:lang w:val="ru-RU"/>
        </w:rPr>
        <w:t>Дауара Абир</w:t>
      </w:r>
      <w:r w:rsidRPr="00BC2464">
        <w:rPr>
          <w:rFonts w:ascii="Liberation Serif" w:hAnsi="Liberation Serif"/>
          <w:color w:val="00000A"/>
          <w:sz w:val="26"/>
          <w:szCs w:val="26"/>
          <w:lang w:val="ru-RU"/>
        </w:rPr>
        <w:t>. Аккумуляция тяжелых металлов хвоей и листьями растений города Дамаск.</w:t>
      </w:r>
    </w:p>
    <w:p w:rsidR="00BC2464" w:rsidRPr="00BC2464" w:rsidRDefault="00BC2464" w:rsidP="00BC2464">
      <w:pPr>
        <w:rPr>
          <w:color w:val="00000A"/>
          <w:sz w:val="26"/>
          <w:szCs w:val="26"/>
          <w:lang w:val="ru-RU"/>
        </w:rPr>
      </w:pPr>
      <w:r w:rsidRPr="00BC2464">
        <w:rPr>
          <w:rFonts w:ascii="Liberation Serif" w:hAnsi="Liberation Serif"/>
          <w:b/>
          <w:bCs/>
          <w:color w:val="00000A"/>
          <w:sz w:val="26"/>
          <w:szCs w:val="26"/>
          <w:lang w:val="ru-RU"/>
        </w:rPr>
        <w:t>Румянцева Ольга Юрьевна</w:t>
      </w:r>
      <w:r w:rsidRPr="00BC2464">
        <w:rPr>
          <w:rFonts w:ascii="Liberation Serif" w:hAnsi="Liberation Serif"/>
          <w:color w:val="00000A"/>
          <w:sz w:val="26"/>
          <w:szCs w:val="26"/>
          <w:lang w:val="ru-RU"/>
        </w:rPr>
        <w:t>. Содержание ртути и соотношение стабильных изотопов азота в волосах жителей промышленного города Череповец.</w:t>
      </w:r>
    </w:p>
    <w:p w:rsidR="00BC2464" w:rsidRPr="00BC2464" w:rsidRDefault="00BC2464" w:rsidP="00BC2464">
      <w:pPr>
        <w:rPr>
          <w:color w:val="00000A"/>
          <w:sz w:val="26"/>
          <w:szCs w:val="26"/>
          <w:lang w:val="ru-RU"/>
        </w:rPr>
      </w:pPr>
      <w:r w:rsidRPr="00BC2464">
        <w:rPr>
          <w:rFonts w:ascii="Liberation Serif" w:hAnsi="Liberation Serif"/>
          <w:b/>
          <w:bCs/>
          <w:color w:val="00000A"/>
          <w:sz w:val="26"/>
          <w:szCs w:val="26"/>
          <w:lang w:val="ru-RU"/>
        </w:rPr>
        <w:t>Кудряшова Ирина Дмитнриевна</w:t>
      </w:r>
      <w:r w:rsidRPr="00BC2464">
        <w:rPr>
          <w:rFonts w:ascii="Liberation Serif" w:hAnsi="Liberation Serif"/>
          <w:color w:val="00000A"/>
          <w:sz w:val="26"/>
          <w:szCs w:val="26"/>
          <w:lang w:val="ru-RU"/>
        </w:rPr>
        <w:t>. Разработка ресурсосберегающей технологии повышения эколого-климатической безопасности водоснабжения котельных г. Прокопьевска.</w:t>
      </w:r>
    </w:p>
    <w:p w:rsidR="00BC2464" w:rsidRPr="00BC2464" w:rsidRDefault="00BC2464" w:rsidP="00BC2464">
      <w:pPr>
        <w:rPr>
          <w:color w:val="00000A"/>
          <w:sz w:val="26"/>
          <w:szCs w:val="26"/>
          <w:lang w:val="ru-RU"/>
        </w:rPr>
      </w:pPr>
      <w:r w:rsidRPr="00BC2464">
        <w:rPr>
          <w:rFonts w:ascii="Liberation Serif" w:hAnsi="Liberation Serif"/>
          <w:b/>
          <w:bCs/>
          <w:color w:val="00000A"/>
          <w:sz w:val="26"/>
          <w:szCs w:val="26"/>
          <w:lang w:val="ru-RU"/>
        </w:rPr>
        <w:t>Бровкина Мария Андреевна</w:t>
      </w:r>
      <w:r w:rsidRPr="00BC2464">
        <w:rPr>
          <w:rFonts w:ascii="Liberation Serif" w:hAnsi="Liberation Serif"/>
          <w:color w:val="00000A"/>
          <w:sz w:val="26"/>
          <w:szCs w:val="26"/>
          <w:lang w:val="ru-RU"/>
        </w:rPr>
        <w:t>. Оценка фитотоксичности гербицида Раундапа в почвах.</w:t>
      </w:r>
    </w:p>
    <w:p w:rsidR="00BC2464" w:rsidRPr="00BC2464" w:rsidRDefault="00BC2464" w:rsidP="00BC2464">
      <w:pPr>
        <w:rPr>
          <w:color w:val="00000A"/>
          <w:sz w:val="26"/>
          <w:szCs w:val="26"/>
          <w:lang w:val="ru-RU"/>
        </w:rPr>
      </w:pPr>
      <w:r w:rsidRPr="00BC2464">
        <w:rPr>
          <w:rFonts w:ascii="Liberation Serif" w:hAnsi="Liberation Serif"/>
          <w:b/>
          <w:bCs/>
          <w:color w:val="00000A"/>
          <w:sz w:val="26"/>
          <w:szCs w:val="26"/>
          <w:lang w:val="ru-RU"/>
        </w:rPr>
        <w:t>Тритенко Анастасия Максимовна</w:t>
      </w:r>
      <w:r w:rsidRPr="00BC2464">
        <w:rPr>
          <w:rFonts w:ascii="Liberation Serif" w:hAnsi="Liberation Serif"/>
          <w:color w:val="00000A"/>
          <w:sz w:val="26"/>
          <w:szCs w:val="26"/>
          <w:lang w:val="ru-RU"/>
        </w:rPr>
        <w:t>. Оценка видового разнообразия эпифитных лишайников в зависимости от удаленности от потенциального источника негативного воздействия на примере окрестностей г. Мончегорска.</w:t>
      </w:r>
    </w:p>
    <w:p w:rsidR="00BC2464" w:rsidRPr="00BC2464" w:rsidRDefault="00BC2464" w:rsidP="00BC2464">
      <w:pPr>
        <w:rPr>
          <w:color w:val="00000A"/>
          <w:sz w:val="26"/>
          <w:szCs w:val="26"/>
          <w:lang w:val="ru-RU"/>
        </w:rPr>
      </w:pPr>
      <w:r w:rsidRPr="00BC2464">
        <w:rPr>
          <w:rFonts w:ascii="Liberation Serif" w:hAnsi="Liberation Serif"/>
          <w:b/>
          <w:bCs/>
          <w:color w:val="00000A"/>
          <w:sz w:val="26"/>
          <w:szCs w:val="26"/>
          <w:lang w:val="ru-RU"/>
        </w:rPr>
        <w:t>Коротаева Анна Эдуардовна</w:t>
      </w:r>
      <w:r w:rsidRPr="00BC2464">
        <w:rPr>
          <w:rFonts w:ascii="Liberation Serif" w:hAnsi="Liberation Serif"/>
          <w:color w:val="00000A"/>
          <w:sz w:val="26"/>
          <w:szCs w:val="26"/>
          <w:lang w:val="ru-RU"/>
        </w:rPr>
        <w:t>. Исследование аккумуляции металлов прибрежно-водной растительностью с целью фиторемедиации водоемов.</w:t>
      </w:r>
    </w:p>
    <w:p w:rsidR="00BC2464" w:rsidRPr="00BC2464" w:rsidRDefault="00BC2464" w:rsidP="00BC2464">
      <w:pPr>
        <w:rPr>
          <w:color w:val="00000A"/>
          <w:sz w:val="26"/>
          <w:szCs w:val="26"/>
          <w:lang w:val="ru-RU"/>
        </w:rPr>
      </w:pPr>
      <w:r w:rsidRPr="00BC2464">
        <w:rPr>
          <w:rFonts w:ascii="Liberation Serif" w:hAnsi="Liberation Serif"/>
          <w:b/>
          <w:bCs/>
          <w:color w:val="00000A"/>
          <w:sz w:val="26"/>
          <w:szCs w:val="26"/>
          <w:lang w:val="ru-RU"/>
        </w:rPr>
        <w:lastRenderedPageBreak/>
        <w:t>Бурдаева Баина Мергеновна</w:t>
      </w:r>
      <w:r w:rsidRPr="00BC2464">
        <w:rPr>
          <w:rFonts w:ascii="Liberation Serif" w:hAnsi="Liberation Serif"/>
          <w:color w:val="00000A"/>
          <w:sz w:val="26"/>
          <w:szCs w:val="26"/>
          <w:lang w:val="ru-RU"/>
        </w:rPr>
        <w:t xml:space="preserve">. Кормовая избирательность сайгака на Чёрных землях </w:t>
      </w:r>
    </w:p>
    <w:p w:rsidR="00F6195D" w:rsidRPr="002B117C" w:rsidRDefault="00F6195D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3145C5" w:rsidRPr="002B117C" w:rsidRDefault="003145C5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4E76E2" w:rsidRPr="002B117C" w:rsidRDefault="004E76E2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/>
        </w:rPr>
        <w:t>Подсекция "Структурная биология и биоинженерия"</w:t>
      </w:r>
    </w:p>
    <w:p w:rsidR="004E76E2" w:rsidRPr="002B117C" w:rsidRDefault="004E76E2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</w:p>
    <w:p w:rsidR="004E76E2" w:rsidRPr="002B117C" w:rsidRDefault="004E76E2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14 апреля 2023</w:t>
      </w:r>
      <w:r w:rsidRPr="002B117C">
        <w:rPr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>г., ауд. 542</w:t>
      </w:r>
      <w:proofErr w:type="gramStart"/>
      <w:r w:rsidRPr="002B117C">
        <w:rPr>
          <w:sz w:val="26"/>
          <w:szCs w:val="26"/>
          <w:lang w:val="ru-RU"/>
        </w:rPr>
        <w:t xml:space="preserve"> Л</w:t>
      </w:r>
      <w:proofErr w:type="gramEnd"/>
      <w:r w:rsidRPr="002B117C">
        <w:rPr>
          <w:sz w:val="26"/>
          <w:szCs w:val="26"/>
          <w:lang w:val="ru-RU"/>
        </w:rPr>
        <w:t>аб. Корпуса Б и онлайн</w:t>
      </w:r>
    </w:p>
    <w:p w:rsidR="004E76E2" w:rsidRPr="002B117C" w:rsidRDefault="004E76E2" w:rsidP="00696094">
      <w:pPr>
        <w:shd w:val="clear" w:color="auto" w:fill="FFFFFF"/>
        <w:rPr>
          <w:rFonts w:ascii="Times New Roman" w:hAnsi="Times New Roman" w:cs="Times New Roman"/>
          <w:sz w:val="26"/>
          <w:szCs w:val="26"/>
          <w:lang w:val="ru-RU"/>
        </w:rPr>
      </w:pPr>
    </w:p>
    <w:p w:rsidR="004E76E2" w:rsidRPr="002B117C" w:rsidRDefault="004E76E2" w:rsidP="0069609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B117C">
        <w:rPr>
          <w:rFonts w:ascii="Times New Roman" w:hAnsi="Times New Roman" w:cs="Times New Roman"/>
          <w:sz w:val="26"/>
          <w:szCs w:val="26"/>
          <w:lang w:val="ru-RU"/>
        </w:rPr>
        <w:t>Доклады участников</w:t>
      </w:r>
    </w:p>
    <w:p w:rsidR="004E76E2" w:rsidRPr="002B117C" w:rsidRDefault="004E76E2" w:rsidP="0069609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B11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Булкина Анастасия Михайловна.</w:t>
      </w:r>
      <w:r w:rsidRPr="002B117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Разработка биоактивных электропроводящих платформ для регенерации тканей миокарда.</w:t>
      </w:r>
      <w:r w:rsidRPr="002B117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br/>
      </w:r>
      <w:r w:rsidRPr="002B11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Баранова Арина Сергеевна.</w:t>
      </w:r>
      <w:r w:rsidRPr="002B117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Исследование цитотоксических свойств частиц кремния с термочувствительным полимером для контролируемой доставки лекарств.</w:t>
      </w:r>
      <w:r w:rsidRPr="002B117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br/>
      </w:r>
      <w:r w:rsidRPr="002B11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Васильева Юлия Александровна.</w:t>
      </w:r>
      <w:r w:rsidRPr="002B117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Протеолитическая активность мутантных штаммов </w:t>
      </w:r>
      <w:r w:rsidRPr="002B117C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>B. pumilus</w:t>
      </w:r>
      <w:r w:rsidRPr="002B117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3-19 с делетированными генами антимикробных пептидов.</w:t>
      </w:r>
    </w:p>
    <w:p w:rsidR="004E76E2" w:rsidRPr="002B117C" w:rsidRDefault="004E76E2" w:rsidP="0069609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B11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Надырова Алсу Ильдаровна.</w:t>
      </w:r>
      <w:r w:rsidRPr="002B117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Вклад каталитической активности рибонуклеазы </w:t>
      </w:r>
      <w:r w:rsidRPr="002B117C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>Bacillus pumilus</w:t>
      </w:r>
      <w:r w:rsidRPr="002B117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в цитотоксичность.</w:t>
      </w:r>
    </w:p>
    <w:p w:rsidR="004E76E2" w:rsidRPr="002B117C" w:rsidRDefault="004E76E2" w:rsidP="0069609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B11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Михель Иосиф Михайлович.</w:t>
      </w:r>
      <w:r w:rsidRPr="002B117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Создание трансгенных растений томата, экспрессирующих гены антимикробных пептидов Sm-AMP-D и Sm-AMP-X.</w:t>
      </w:r>
      <w:r w:rsidRPr="002B117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br/>
      </w:r>
      <w:r w:rsidRPr="002B11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Круглов Илья Игоревич.</w:t>
      </w:r>
      <w:r w:rsidRPr="002B117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Использование пептида 2А вируса ящура для продукции рекомбинантного антитела в растении.</w:t>
      </w:r>
    </w:p>
    <w:p w:rsidR="004E76E2" w:rsidRPr="002B117C" w:rsidRDefault="004E76E2" w:rsidP="0069609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B11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Колосова Ольга Сергеевна.</w:t>
      </w:r>
      <w:r w:rsidRPr="002B117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Использование низкомолекулярных декстранов для мечения неспецифической </w:t>
      </w:r>
      <w:proofErr w:type="gramStart"/>
      <w:r w:rsidRPr="002B117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кальций-зависимой</w:t>
      </w:r>
      <w:proofErr w:type="gramEnd"/>
      <w:r w:rsidRPr="002B117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поры митохондрий.</w:t>
      </w:r>
    </w:p>
    <w:p w:rsidR="004E76E2" w:rsidRPr="002B117C" w:rsidRDefault="004E76E2" w:rsidP="0069609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B11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Алешин Василий Алексеевич.</w:t>
      </w:r>
      <w:r w:rsidRPr="002B117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Структурные основы связывания аллостерических активаторов лейцина и АДФ с глутаматдегидрогеназой млекопитающих.</w:t>
      </w:r>
      <w:r w:rsidRPr="002B117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br/>
      </w:r>
      <w:r w:rsidRPr="002B11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Рощин Константин Дмитриевич.</w:t>
      </w:r>
      <w:r w:rsidRPr="002B117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Поиск сайта связывания эффекторов неорганической пирофосфатазы семейства I (PPase) из </w:t>
      </w:r>
      <w:r w:rsidRPr="002B117C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>Mycobacterium tuberculosis</w:t>
      </w:r>
      <w:r w:rsidRPr="002B117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(Mt-PPase) с помощью ЯМР спектроскопии и структурной биоинформатики.</w:t>
      </w:r>
    </w:p>
    <w:p w:rsidR="004E76E2" w:rsidRPr="002B117C" w:rsidRDefault="004E76E2" w:rsidP="0069609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B11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Wu Jingjing.</w:t>
      </w:r>
      <w:r w:rsidRPr="002B117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Исследование взаимодействия Agitoxin-2 с химерным калиевым каналом KcsA/Kv1.3 методом ЯМР спектроскопии.</w:t>
      </w:r>
    </w:p>
    <w:p w:rsidR="004E76E2" w:rsidRPr="002B117C" w:rsidRDefault="004E76E2" w:rsidP="0069609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B11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Миронов Павел Андреевич.</w:t>
      </w:r>
      <w:r w:rsidRPr="002B117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Структура и динамика токсина Phα1β паука </w:t>
      </w:r>
      <w:r w:rsidRPr="002B117C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>Phoneutria nigriventer</w:t>
      </w:r>
      <w:r w:rsidRPr="002B117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, модулятора канала TRPA1.</w:t>
      </w:r>
    </w:p>
    <w:p w:rsidR="004E76E2" w:rsidRPr="002B117C" w:rsidRDefault="004E76E2" w:rsidP="0069609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B11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Орлов Никита Александрович.</w:t>
      </w:r>
      <w:r w:rsidRPr="002B117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proofErr w:type="gramStart"/>
      <w:r w:rsidRPr="002B117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Флуоресцентно-меченый</w:t>
      </w:r>
      <w:proofErr w:type="gramEnd"/>
      <w:r w:rsidRPr="002B117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блокатор AgTx2-GFP в качестве зонда для аналитической системы на основе клеток, экспрессирующих каналы mKate2-Kv1.3.</w:t>
      </w:r>
    </w:p>
    <w:p w:rsidR="004E76E2" w:rsidRPr="002B117C" w:rsidRDefault="004E76E2" w:rsidP="0069609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B11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Петров Дмитрий Анатольевич.</w:t>
      </w:r>
      <w:r w:rsidRPr="002B117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Модель </w:t>
      </w:r>
      <w:r w:rsidRPr="002B117C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>in silico</w:t>
      </w:r>
      <w:r w:rsidRPr="002B117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пространственной структуры трансмембранного домена коронавируса MERS-CoV.</w:t>
      </w:r>
    </w:p>
    <w:p w:rsidR="004E76E2" w:rsidRPr="002B117C" w:rsidRDefault="004E76E2" w:rsidP="0069609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B11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Сироткин Илья Андреевич.</w:t>
      </w:r>
      <w:r w:rsidRPr="002B117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Трехмерная реконструкция гигантского бактериофага AR9 методом криоэлектронной микроскопии.</w:t>
      </w:r>
    </w:p>
    <w:p w:rsidR="004E76E2" w:rsidRPr="002B117C" w:rsidRDefault="004E76E2" w:rsidP="0069609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11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Zhang Yichen.</w:t>
      </w:r>
      <w:r w:rsidRPr="002B11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2B11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Cryo-EM Structure of Inactivated Tick-borne Encephalitis Virus from Sofjin-Chumakov Vaccine Strain.</w:t>
      </w:r>
      <w:proofErr w:type="gramEnd"/>
    </w:p>
    <w:p w:rsidR="004E76E2" w:rsidRPr="002B117C" w:rsidRDefault="004E76E2" w:rsidP="0069609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B11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Андреева Татьяна Викторовна.</w:t>
      </w:r>
      <w:r w:rsidRPr="002B117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Сравнение влияния ресвератрола и кверцетина на структуру нуклеосомы.</w:t>
      </w:r>
    </w:p>
    <w:p w:rsidR="004E76E2" w:rsidRPr="002B117C" w:rsidRDefault="004E76E2" w:rsidP="0069609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B11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Черникова Полина Андреевна.</w:t>
      </w:r>
      <w:r w:rsidRPr="002B117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Исследование влияния эпигенетически </w:t>
      </w:r>
      <w:proofErr w:type="gramStart"/>
      <w:r w:rsidRPr="002B117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активных</w:t>
      </w:r>
      <w:proofErr w:type="gramEnd"/>
      <w:r w:rsidRPr="002B117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флавоноидов на структуру нуклеосом и хроматосом.</w:t>
      </w:r>
    </w:p>
    <w:p w:rsidR="004E76E2" w:rsidRPr="002B117C" w:rsidRDefault="004E76E2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</w:p>
    <w:p w:rsidR="004E76E2" w:rsidRPr="002B117C" w:rsidRDefault="004E76E2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18 апреля 2023</w:t>
      </w:r>
      <w:r w:rsidRPr="002B117C">
        <w:rPr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>г.</w:t>
      </w:r>
      <w:r w:rsidRPr="002B117C">
        <w:rPr>
          <w:color w:val="000000"/>
          <w:sz w:val="26"/>
          <w:szCs w:val="26"/>
          <w:shd w:val="clear" w:color="auto" w:fill="FFFFFF"/>
          <w:lang w:val="ru-RU"/>
        </w:rPr>
        <w:t xml:space="preserve"> 19:00 – 20:00</w:t>
      </w:r>
      <w:r w:rsidRPr="002B117C">
        <w:rPr>
          <w:sz w:val="26"/>
          <w:szCs w:val="26"/>
          <w:lang w:val="ru-RU"/>
        </w:rPr>
        <w:t>, онлайн</w:t>
      </w:r>
    </w:p>
    <w:p w:rsidR="004E76E2" w:rsidRPr="002B117C" w:rsidRDefault="004E76E2" w:rsidP="00696094">
      <w:pPr>
        <w:shd w:val="clear" w:color="auto" w:fill="FFFFFF"/>
        <w:rPr>
          <w:rFonts w:ascii="Times New Roman" w:hAnsi="Times New Roman" w:cs="Times New Roman"/>
          <w:sz w:val="26"/>
          <w:szCs w:val="26"/>
          <w:lang w:val="ru-RU"/>
        </w:rPr>
      </w:pPr>
    </w:p>
    <w:p w:rsidR="004E76E2" w:rsidRPr="002B117C" w:rsidRDefault="004E76E2" w:rsidP="0069609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B117C">
        <w:rPr>
          <w:rFonts w:ascii="Times New Roman" w:hAnsi="Times New Roman" w:cs="Times New Roman"/>
          <w:sz w:val="26"/>
          <w:szCs w:val="26"/>
          <w:lang w:val="ru-RU"/>
        </w:rPr>
        <w:t>Доклады участников</w:t>
      </w:r>
    </w:p>
    <w:p w:rsidR="004E76E2" w:rsidRPr="002B117C" w:rsidRDefault="004E76E2" w:rsidP="00696094">
      <w:pPr>
        <w:pStyle w:val="aff8"/>
        <w:spacing w:beforeAutospacing="0" w:afterAutospacing="0"/>
        <w:rPr>
          <w:sz w:val="26"/>
          <w:szCs w:val="26"/>
        </w:rPr>
      </w:pPr>
      <w:r w:rsidRPr="002B117C">
        <w:rPr>
          <w:b/>
          <w:sz w:val="26"/>
          <w:szCs w:val="26"/>
        </w:rPr>
        <w:t>Li</w:t>
      </w:r>
      <w:r w:rsidRPr="002B117C">
        <w:rPr>
          <w:b/>
          <w:sz w:val="26"/>
          <w:szCs w:val="26"/>
          <w:lang w:val="ru-RU"/>
        </w:rPr>
        <w:t xml:space="preserve"> </w:t>
      </w:r>
      <w:r w:rsidRPr="002B117C">
        <w:rPr>
          <w:b/>
          <w:sz w:val="26"/>
          <w:szCs w:val="26"/>
        </w:rPr>
        <w:t>Bowen</w:t>
      </w:r>
      <w:r w:rsidRPr="002B117C">
        <w:rPr>
          <w:b/>
          <w:sz w:val="26"/>
          <w:szCs w:val="26"/>
          <w:lang w:val="ru-RU"/>
        </w:rPr>
        <w:t>.</w:t>
      </w:r>
      <w:r w:rsidRPr="002B117C">
        <w:rPr>
          <w:sz w:val="26"/>
          <w:szCs w:val="26"/>
          <w:lang w:val="ru-RU"/>
        </w:rPr>
        <w:t xml:space="preserve"> </w:t>
      </w:r>
      <w:proofErr w:type="gramStart"/>
      <w:r w:rsidRPr="002B117C">
        <w:rPr>
          <w:sz w:val="26"/>
          <w:szCs w:val="26"/>
        </w:rPr>
        <w:t>Electrophysiological study of mutant Kv7.1 ion channel, responsible for LQT syndrome.</w:t>
      </w:r>
      <w:proofErr w:type="gramEnd"/>
    </w:p>
    <w:p w:rsidR="004E76E2" w:rsidRPr="002B117C" w:rsidRDefault="004E76E2" w:rsidP="00696094">
      <w:pPr>
        <w:pStyle w:val="aff8"/>
        <w:spacing w:beforeAutospacing="0" w:afterAutospacing="0"/>
        <w:rPr>
          <w:sz w:val="26"/>
          <w:szCs w:val="26"/>
        </w:rPr>
      </w:pPr>
      <w:r w:rsidRPr="002B117C">
        <w:rPr>
          <w:b/>
          <w:sz w:val="26"/>
          <w:szCs w:val="26"/>
        </w:rPr>
        <w:t>Mai Lisha.</w:t>
      </w:r>
      <w:r w:rsidRPr="002B117C">
        <w:rPr>
          <w:sz w:val="26"/>
          <w:szCs w:val="26"/>
        </w:rPr>
        <w:t xml:space="preserve"> </w:t>
      </w:r>
      <w:proofErr w:type="gramStart"/>
      <w:r w:rsidRPr="002B117C">
        <w:rPr>
          <w:sz w:val="26"/>
          <w:szCs w:val="26"/>
        </w:rPr>
        <w:t>Molecular Modeling of HC-HD Region in Kv7.1 Channel.</w:t>
      </w:r>
      <w:proofErr w:type="gramEnd"/>
    </w:p>
    <w:p w:rsidR="004E76E2" w:rsidRPr="002B117C" w:rsidRDefault="004E76E2" w:rsidP="00696094">
      <w:pPr>
        <w:pStyle w:val="aff8"/>
        <w:spacing w:beforeAutospacing="0" w:afterAutospacing="0"/>
        <w:rPr>
          <w:sz w:val="26"/>
          <w:szCs w:val="26"/>
        </w:rPr>
      </w:pPr>
      <w:r w:rsidRPr="002B117C">
        <w:rPr>
          <w:b/>
          <w:sz w:val="26"/>
          <w:szCs w:val="26"/>
        </w:rPr>
        <w:t>Zhang Han.</w:t>
      </w:r>
      <w:r w:rsidRPr="002B117C">
        <w:rPr>
          <w:sz w:val="26"/>
          <w:szCs w:val="26"/>
        </w:rPr>
        <w:t xml:space="preserve"> Influence of Arg176Trp Missense Mutation onto Cardiac hERG K+ Channel</w:t>
      </w:r>
    </w:p>
    <w:p w:rsidR="003145C5" w:rsidRPr="002B117C" w:rsidRDefault="003145C5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bidi="ar"/>
        </w:rPr>
      </w:pPr>
    </w:p>
    <w:p w:rsidR="00A21430" w:rsidRPr="002B117C" w:rsidRDefault="00A21430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bidi="ar"/>
        </w:rPr>
      </w:pPr>
    </w:p>
    <w:p w:rsidR="00A21430" w:rsidRPr="002B117C" w:rsidRDefault="00A21430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Подсекция "Физиология растений"</w:t>
      </w:r>
    </w:p>
    <w:p w:rsidR="00A21430" w:rsidRPr="002B117C" w:rsidRDefault="00A21430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A21430" w:rsidRPr="002B117C" w:rsidRDefault="00A21430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Очное заседание - 13 апреля 2023</w:t>
      </w:r>
      <w:r w:rsidRPr="002B117C">
        <w:rPr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>г., ауд. 433</w:t>
      </w:r>
    </w:p>
    <w:p w:rsidR="00A21430" w:rsidRPr="002B117C" w:rsidRDefault="00A21430" w:rsidP="00696094">
      <w:pPr>
        <w:pStyle w:val="aff8"/>
        <w:spacing w:beforeAutospacing="0" w:afterAutospacing="0"/>
        <w:rPr>
          <w:rStyle w:val="ad"/>
          <w:sz w:val="26"/>
          <w:szCs w:val="26"/>
          <w:lang w:val="ru-RU"/>
        </w:rPr>
      </w:pPr>
    </w:p>
    <w:p w:rsidR="00A21430" w:rsidRPr="002B117C" w:rsidRDefault="00A21430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Пленарный доклад:</w:t>
      </w:r>
      <w:r w:rsidRPr="002B117C">
        <w:rPr>
          <w:sz w:val="26"/>
          <w:szCs w:val="26"/>
          <w:lang w:val="ru-RU"/>
        </w:rPr>
        <w:br/>
        <w:t xml:space="preserve">К.ф.-м.н., с.н.с., </w:t>
      </w:r>
      <w:r w:rsidRPr="002B117C">
        <w:rPr>
          <w:b/>
          <w:sz w:val="26"/>
          <w:szCs w:val="26"/>
          <w:lang w:val="ru-RU"/>
        </w:rPr>
        <w:t>Птушенко Василий Витальевич</w:t>
      </w:r>
      <w:r w:rsidRPr="002B117C">
        <w:rPr>
          <w:sz w:val="26"/>
          <w:szCs w:val="26"/>
          <w:lang w:val="ru-RU"/>
        </w:rPr>
        <w:t xml:space="preserve"> - Адаптация фотосинтетического аппарата высших растений к изменениям интенсивности и спектрального состава света</w:t>
      </w:r>
    </w:p>
    <w:p w:rsidR="00A21430" w:rsidRPr="002B117C" w:rsidRDefault="00A21430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Доклады участников</w:t>
      </w:r>
    </w:p>
    <w:p w:rsidR="00A21430" w:rsidRPr="002B117C" w:rsidRDefault="00A21430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Анисина Александра Андреевна - </w:t>
      </w:r>
      <w:r w:rsidRPr="002B117C">
        <w:rPr>
          <w:rStyle w:val="ad"/>
          <w:b w:val="0"/>
          <w:sz w:val="26"/>
          <w:szCs w:val="26"/>
          <w:lang w:val="ru-RU"/>
        </w:rPr>
        <w:t>Анализ лимитирующих факторов фиксации СО</w:t>
      </w:r>
      <w:proofErr w:type="gramStart"/>
      <w:r w:rsidRPr="002B117C">
        <w:rPr>
          <w:rStyle w:val="ad"/>
          <w:b w:val="0"/>
          <w:sz w:val="26"/>
          <w:szCs w:val="26"/>
          <w:lang w:val="ru-RU"/>
        </w:rPr>
        <w:t>2</w:t>
      </w:r>
      <w:proofErr w:type="gramEnd"/>
      <w:r w:rsidRPr="002B117C">
        <w:rPr>
          <w:rStyle w:val="ad"/>
          <w:b w:val="0"/>
          <w:sz w:val="26"/>
          <w:szCs w:val="26"/>
          <w:lang w:val="ru-RU"/>
        </w:rPr>
        <w:t xml:space="preserve"> в листьях ячменя, выращенных на свету различного спектрального состава</w:t>
      </w:r>
    </w:p>
    <w:p w:rsidR="00A21430" w:rsidRPr="002B117C" w:rsidRDefault="00A21430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Богданова Екатерина Михайловна - </w:t>
      </w:r>
      <w:r w:rsidRPr="002B117C">
        <w:rPr>
          <w:rStyle w:val="ad"/>
          <w:b w:val="0"/>
          <w:sz w:val="26"/>
          <w:szCs w:val="26"/>
          <w:lang w:val="ru-RU"/>
        </w:rPr>
        <w:t>Анализ метаболома проростков риса (</w:t>
      </w:r>
      <w:r w:rsidRPr="002B117C">
        <w:rPr>
          <w:rStyle w:val="ad"/>
          <w:b w:val="0"/>
          <w:i/>
          <w:sz w:val="26"/>
          <w:szCs w:val="26"/>
          <w:lang w:val="ru-RU"/>
        </w:rPr>
        <w:t>Oryza</w:t>
      </w:r>
      <w:r w:rsidRPr="002B117C">
        <w:rPr>
          <w:rStyle w:val="ad"/>
          <w:b w:val="0"/>
          <w:sz w:val="26"/>
          <w:szCs w:val="26"/>
          <w:lang w:val="ru-RU"/>
        </w:rPr>
        <w:t xml:space="preserve"> </w:t>
      </w:r>
      <w:r w:rsidRPr="002B117C">
        <w:rPr>
          <w:rStyle w:val="ad"/>
          <w:b w:val="0"/>
          <w:i/>
          <w:sz w:val="26"/>
          <w:szCs w:val="26"/>
          <w:lang w:val="ru-RU"/>
        </w:rPr>
        <w:t>sativa</w:t>
      </w:r>
      <w:r w:rsidRPr="002B117C">
        <w:rPr>
          <w:rStyle w:val="ad"/>
          <w:b w:val="0"/>
          <w:sz w:val="26"/>
          <w:szCs w:val="26"/>
          <w:lang w:val="ru-RU"/>
        </w:rPr>
        <w:t>) в условиях недостатка кислорода</w:t>
      </w:r>
    </w:p>
    <w:p w:rsidR="00A21430" w:rsidRPr="002B117C" w:rsidRDefault="00A21430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Заднепровская Елена Вадимовна - </w:t>
      </w:r>
      <w:r w:rsidRPr="002B117C">
        <w:rPr>
          <w:rStyle w:val="ad"/>
          <w:b w:val="0"/>
          <w:sz w:val="26"/>
          <w:szCs w:val="26"/>
          <w:lang w:val="ru-RU"/>
        </w:rPr>
        <w:t xml:space="preserve">Биотехнологический потенциал </w:t>
      </w:r>
      <w:proofErr w:type="gramStart"/>
      <w:r w:rsidRPr="002B117C">
        <w:rPr>
          <w:rStyle w:val="ad"/>
          <w:b w:val="0"/>
          <w:sz w:val="26"/>
          <w:szCs w:val="26"/>
          <w:lang w:val="ru-RU"/>
        </w:rPr>
        <w:t>зеленой</w:t>
      </w:r>
      <w:proofErr w:type="gramEnd"/>
      <w:r w:rsidRPr="002B117C">
        <w:rPr>
          <w:rStyle w:val="ad"/>
          <w:b w:val="0"/>
          <w:sz w:val="26"/>
          <w:szCs w:val="26"/>
          <w:lang w:val="ru-RU"/>
        </w:rPr>
        <w:t xml:space="preserve"> микроводоросли </w:t>
      </w:r>
      <w:r w:rsidRPr="002B117C">
        <w:rPr>
          <w:rStyle w:val="ad"/>
          <w:b w:val="0"/>
          <w:i/>
          <w:sz w:val="26"/>
          <w:szCs w:val="26"/>
          <w:lang w:val="ru-RU"/>
        </w:rPr>
        <w:t>Coelastrella</w:t>
      </w:r>
      <w:r w:rsidRPr="002B117C">
        <w:rPr>
          <w:rStyle w:val="ad"/>
          <w:b w:val="0"/>
          <w:sz w:val="26"/>
          <w:szCs w:val="26"/>
          <w:lang w:val="ru-RU"/>
        </w:rPr>
        <w:t xml:space="preserve"> sp. IPPAS H-626</w:t>
      </w:r>
    </w:p>
    <w:p w:rsidR="00A21430" w:rsidRPr="002B117C" w:rsidRDefault="00A21430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Коношенкова Алена Олеговна - </w:t>
      </w:r>
      <w:r w:rsidRPr="002B117C">
        <w:rPr>
          <w:rStyle w:val="ad"/>
          <w:b w:val="0"/>
          <w:sz w:val="26"/>
          <w:szCs w:val="26"/>
          <w:lang w:val="ru-RU"/>
        </w:rPr>
        <w:t xml:space="preserve">Молекулярное клонирование нитратного транспортера SaNRT1.1/NPF6.3 эугалофита </w:t>
      </w:r>
      <w:r w:rsidRPr="002B117C">
        <w:rPr>
          <w:rStyle w:val="ad"/>
          <w:b w:val="0"/>
          <w:i/>
          <w:sz w:val="26"/>
          <w:szCs w:val="26"/>
          <w:lang w:val="ru-RU"/>
        </w:rPr>
        <w:t>S.</w:t>
      </w:r>
      <w:r w:rsidRPr="002B117C">
        <w:rPr>
          <w:rStyle w:val="ad"/>
          <w:b w:val="0"/>
          <w:sz w:val="26"/>
          <w:szCs w:val="26"/>
          <w:lang w:val="ru-RU"/>
        </w:rPr>
        <w:t xml:space="preserve"> </w:t>
      </w:r>
      <w:r w:rsidRPr="002B117C">
        <w:rPr>
          <w:rStyle w:val="ad"/>
          <w:b w:val="0"/>
          <w:i/>
          <w:sz w:val="26"/>
          <w:szCs w:val="26"/>
          <w:lang w:val="ru-RU"/>
        </w:rPr>
        <w:t>altissima</w:t>
      </w:r>
      <w:r w:rsidRPr="002B117C">
        <w:rPr>
          <w:rStyle w:val="ad"/>
          <w:b w:val="0"/>
          <w:sz w:val="26"/>
          <w:szCs w:val="26"/>
          <w:lang w:val="ru-RU"/>
        </w:rPr>
        <w:t xml:space="preserve"> (L.) Pall. и исследование его экспрессии</w:t>
      </w:r>
    </w:p>
    <w:p w:rsidR="00A21430" w:rsidRPr="002B117C" w:rsidRDefault="00A21430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Лыкова Татьяна Юрьевна - </w:t>
      </w:r>
      <w:r w:rsidRPr="002B117C">
        <w:rPr>
          <w:rStyle w:val="ad"/>
          <w:b w:val="0"/>
          <w:sz w:val="26"/>
          <w:szCs w:val="26"/>
          <w:lang w:val="ru-RU"/>
        </w:rPr>
        <w:t xml:space="preserve">Ростингибирующее действие и распределение никеля у растений </w:t>
      </w:r>
      <w:r w:rsidRPr="002B117C">
        <w:rPr>
          <w:rStyle w:val="ad"/>
          <w:b w:val="0"/>
          <w:i/>
          <w:sz w:val="26"/>
          <w:szCs w:val="26"/>
          <w:lang w:val="ru-RU"/>
        </w:rPr>
        <w:t>Noccaea</w:t>
      </w:r>
      <w:r w:rsidRPr="002B117C">
        <w:rPr>
          <w:rStyle w:val="ad"/>
          <w:b w:val="0"/>
          <w:sz w:val="26"/>
          <w:szCs w:val="26"/>
          <w:lang w:val="ru-RU"/>
        </w:rPr>
        <w:t xml:space="preserve"> </w:t>
      </w:r>
      <w:r w:rsidRPr="002B117C">
        <w:rPr>
          <w:rStyle w:val="ad"/>
          <w:b w:val="0"/>
          <w:i/>
          <w:sz w:val="26"/>
          <w:szCs w:val="26"/>
          <w:lang w:val="ru-RU"/>
        </w:rPr>
        <w:t>caerulescens</w:t>
      </w:r>
      <w:r w:rsidRPr="002B117C">
        <w:rPr>
          <w:rStyle w:val="ad"/>
          <w:b w:val="0"/>
          <w:sz w:val="26"/>
          <w:szCs w:val="26"/>
          <w:lang w:val="ru-RU"/>
        </w:rPr>
        <w:t xml:space="preserve"> и </w:t>
      </w:r>
      <w:r w:rsidRPr="002B117C">
        <w:rPr>
          <w:rStyle w:val="ad"/>
          <w:b w:val="0"/>
          <w:i/>
          <w:sz w:val="26"/>
          <w:szCs w:val="26"/>
          <w:lang w:val="ru-RU"/>
        </w:rPr>
        <w:t>Microthlaspi</w:t>
      </w:r>
      <w:r w:rsidRPr="002B117C">
        <w:rPr>
          <w:rStyle w:val="ad"/>
          <w:b w:val="0"/>
          <w:sz w:val="26"/>
          <w:szCs w:val="26"/>
          <w:lang w:val="ru-RU"/>
        </w:rPr>
        <w:t xml:space="preserve"> </w:t>
      </w:r>
      <w:r w:rsidRPr="002B117C">
        <w:rPr>
          <w:rStyle w:val="ad"/>
          <w:b w:val="0"/>
          <w:i/>
          <w:sz w:val="26"/>
          <w:szCs w:val="26"/>
          <w:lang w:val="ru-RU"/>
        </w:rPr>
        <w:t>perfoliatum</w:t>
      </w:r>
    </w:p>
    <w:p w:rsidR="00A21430" w:rsidRPr="002B117C" w:rsidRDefault="00A21430" w:rsidP="00696094">
      <w:pPr>
        <w:pStyle w:val="aff8"/>
        <w:spacing w:beforeAutospacing="0" w:afterAutospacing="0"/>
        <w:rPr>
          <w:b/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Маркин Роман Валерьевич - </w:t>
      </w:r>
      <w:r w:rsidRPr="002B117C">
        <w:rPr>
          <w:rStyle w:val="ad"/>
          <w:b w:val="0"/>
          <w:sz w:val="26"/>
          <w:szCs w:val="26"/>
          <w:lang w:val="ru-RU"/>
        </w:rPr>
        <w:t xml:space="preserve">Карбоангидразная система гранальных тилакоидов </w:t>
      </w:r>
      <w:r w:rsidRPr="002B117C">
        <w:rPr>
          <w:rStyle w:val="ad"/>
          <w:b w:val="0"/>
          <w:i/>
          <w:sz w:val="26"/>
          <w:szCs w:val="26"/>
          <w:lang w:val="ru-RU"/>
        </w:rPr>
        <w:t>Arabidopsis</w:t>
      </w:r>
      <w:r w:rsidRPr="002B117C">
        <w:rPr>
          <w:rStyle w:val="ad"/>
          <w:b w:val="0"/>
          <w:sz w:val="26"/>
          <w:szCs w:val="26"/>
          <w:lang w:val="ru-RU"/>
        </w:rPr>
        <w:t xml:space="preserve"> </w:t>
      </w:r>
      <w:r w:rsidRPr="002B117C">
        <w:rPr>
          <w:rStyle w:val="ad"/>
          <w:b w:val="0"/>
          <w:i/>
          <w:sz w:val="26"/>
          <w:szCs w:val="26"/>
          <w:lang w:val="ru-RU"/>
        </w:rPr>
        <w:t>thaliana</w:t>
      </w:r>
    </w:p>
    <w:p w:rsidR="00A21430" w:rsidRPr="002B117C" w:rsidRDefault="00A21430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Рубаева Александра Александровна - </w:t>
      </w:r>
      <w:r w:rsidRPr="002B117C">
        <w:rPr>
          <w:rStyle w:val="ad"/>
          <w:b w:val="0"/>
          <w:sz w:val="26"/>
          <w:szCs w:val="26"/>
          <w:lang w:val="ru-RU"/>
        </w:rPr>
        <w:t>Круглосуточное освещение снижает содержание нитратов у четырех видов семейства Brassicaceae</w:t>
      </w:r>
    </w:p>
    <w:p w:rsidR="00A21430" w:rsidRPr="002B117C" w:rsidRDefault="00A21430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</w:p>
    <w:p w:rsidR="00A21430" w:rsidRPr="002B117C" w:rsidRDefault="00A21430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A21430" w:rsidRPr="002B117C" w:rsidRDefault="00A21430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Дистанционное заседание - 14 апреля 2023</w:t>
      </w:r>
      <w:r w:rsidRPr="002B117C">
        <w:rPr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>г., онлайн (</w:t>
      </w:r>
      <w:r w:rsidRPr="002B117C">
        <w:rPr>
          <w:sz w:val="26"/>
          <w:szCs w:val="26"/>
        </w:rPr>
        <w:t>BBB</w:t>
      </w:r>
      <w:r w:rsidRPr="002B117C">
        <w:rPr>
          <w:sz w:val="26"/>
          <w:szCs w:val="26"/>
          <w:lang w:val="ru-RU"/>
        </w:rPr>
        <w:t>)</w:t>
      </w:r>
    </w:p>
    <w:p w:rsidR="00A21430" w:rsidRPr="002B117C" w:rsidRDefault="00A21430" w:rsidP="00696094">
      <w:pPr>
        <w:pStyle w:val="aff8"/>
        <w:spacing w:beforeAutospacing="0" w:afterAutospacing="0"/>
        <w:rPr>
          <w:rStyle w:val="ad"/>
          <w:sz w:val="26"/>
          <w:szCs w:val="26"/>
          <w:lang w:val="ru-RU"/>
        </w:rPr>
      </w:pPr>
    </w:p>
    <w:p w:rsidR="00A21430" w:rsidRPr="002B117C" w:rsidRDefault="00A21430" w:rsidP="00696094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B117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Анохина Галина Борисовна</w:t>
      </w:r>
      <w:r w:rsidRPr="002B11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Влияние солевого стресса на ферментативную активность гидроксибутиратдегидрогеназы в листьях кукурузы (</w:t>
      </w:r>
      <w:r w:rsidRPr="002B117C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>Zea mays</w:t>
      </w:r>
      <w:r w:rsidRPr="002B11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L.)</w:t>
      </w:r>
    </w:p>
    <w:p w:rsidR="00A21430" w:rsidRPr="002B117C" w:rsidRDefault="00A21430" w:rsidP="00696094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B117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Власова Виталина Анатольевна</w:t>
      </w:r>
      <w:r w:rsidRPr="002B11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Характеристика N-ацетил-L-глутаматкиназы </w:t>
      </w:r>
      <w:r w:rsidRPr="002B117C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>Dunaliella</w:t>
      </w:r>
      <w:r w:rsidRPr="002B11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2B117C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>salina</w:t>
      </w:r>
    </w:p>
    <w:p w:rsidR="00A21430" w:rsidRPr="002B117C" w:rsidRDefault="00A21430" w:rsidP="00696094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B117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Гусейнов Артур Олегович</w:t>
      </w:r>
      <w:r w:rsidRPr="002B11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Изучение флуоресцентных параметров Копеечника дагестанского (</w:t>
      </w:r>
      <w:r w:rsidRPr="002B117C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>Hedysarum</w:t>
      </w:r>
      <w:r w:rsidRPr="002B11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2B117C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>daghestanicum</w:t>
      </w:r>
      <w:r w:rsidRPr="002B11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Rupr. </w:t>
      </w:r>
      <w:r w:rsidRPr="002B117C">
        <w:rPr>
          <w:rFonts w:ascii="Times New Roman" w:eastAsia="Times New Roman" w:hAnsi="Times New Roman" w:cs="Times New Roman"/>
          <w:sz w:val="26"/>
          <w:szCs w:val="26"/>
          <w:lang w:eastAsia="ru-RU"/>
        </w:rPr>
        <w:t>e</w:t>
      </w:r>
      <w:r w:rsidRPr="002B11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x Boiss.)</w:t>
      </w:r>
    </w:p>
    <w:p w:rsidR="00A21430" w:rsidRPr="002B117C" w:rsidRDefault="00A21430" w:rsidP="00696094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B117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Джабраилова Саида Мурадовна</w:t>
      </w:r>
      <w:r w:rsidRPr="002B11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Внеклеточные вторичные метаболиты мха </w:t>
      </w:r>
      <w:r w:rsidRPr="002B117C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>Ceratodon</w:t>
      </w:r>
      <w:r w:rsidRPr="002B11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2B117C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>purpureus</w:t>
      </w:r>
      <w:r w:rsidRPr="002B11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: источник новых антибактериальных соединений</w:t>
      </w:r>
    </w:p>
    <w:p w:rsidR="00A21430" w:rsidRPr="002B117C" w:rsidRDefault="00A21430" w:rsidP="00696094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B117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Мельник Софья Васильевна</w:t>
      </w:r>
      <w:r w:rsidRPr="002B11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Оценка влияния моделируемой засухи на экспланты </w:t>
      </w:r>
      <w:r w:rsidRPr="002B117C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>Spartium</w:t>
      </w:r>
      <w:r w:rsidRPr="002B11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2B117C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>junceum</w:t>
      </w:r>
      <w:r w:rsidRPr="002B11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L в культуре in vitro</w:t>
      </w:r>
    </w:p>
    <w:p w:rsidR="00A21430" w:rsidRPr="002B117C" w:rsidRDefault="00A21430" w:rsidP="00696094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B117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Москвина Полина Павловна</w:t>
      </w:r>
      <w:r w:rsidRPr="002B11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Динамика ферментативной активности глутаматдекарбоксилазы в листьях кукурузы </w:t>
      </w:r>
      <w:r w:rsidRPr="002B117C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>in</w:t>
      </w:r>
      <w:r w:rsidRPr="002B11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2B117C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>vivo</w:t>
      </w:r>
      <w:r w:rsidRPr="002B11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при действии гипоксии</w:t>
      </w:r>
    </w:p>
    <w:p w:rsidR="00A21430" w:rsidRPr="002B117C" w:rsidRDefault="00A21430" w:rsidP="00696094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B117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Назмиева Ильвина Назиповна</w:t>
      </w:r>
      <w:r w:rsidRPr="002B11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Оценка влияния состава питательной среды на параметры hairy roots </w:t>
      </w:r>
      <w:r w:rsidRPr="002B117C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>Withania</w:t>
      </w:r>
      <w:r w:rsidRPr="002B11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2B117C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>somnifera</w:t>
      </w:r>
    </w:p>
    <w:p w:rsidR="00A21430" w:rsidRPr="002B117C" w:rsidRDefault="00A21430" w:rsidP="00696094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B117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Статинов Владислав Романович</w:t>
      </w:r>
      <w:r w:rsidRPr="002B11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Синтез оксида азота II и его действие в клетках нефотосинтезирующей водоросли </w:t>
      </w:r>
      <w:r w:rsidRPr="002B117C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>Polytomella</w:t>
      </w:r>
      <w:r w:rsidRPr="002B11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2B117C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>parva</w:t>
      </w:r>
    </w:p>
    <w:p w:rsidR="00A21430" w:rsidRPr="002B117C" w:rsidRDefault="00A21430" w:rsidP="00696094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B117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Фоменко Надежда Геннадьевна</w:t>
      </w:r>
      <w:r w:rsidRPr="002B11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Ингибирование фенольных соединений на этапе введения в культуру in vitro </w:t>
      </w:r>
      <w:r w:rsidRPr="002B117C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>Cotinus</w:t>
      </w:r>
      <w:r w:rsidRPr="002B11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2B117C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>coggygria</w:t>
      </w:r>
      <w:r w:rsidRPr="002B11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Scop.</w:t>
      </w:r>
    </w:p>
    <w:p w:rsidR="00A21430" w:rsidRPr="002B117C" w:rsidRDefault="00A21430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3145C5" w:rsidRPr="002B117C" w:rsidRDefault="003145C5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75567E" w:rsidRPr="002B117C" w:rsidRDefault="0075567E" w:rsidP="00696094">
      <w:pPr>
        <w:rPr>
          <w:rFonts w:ascii="Times New Roman" w:hAnsi="Times New Roman"/>
          <w:b/>
          <w:bCs/>
          <w:sz w:val="26"/>
          <w:szCs w:val="26"/>
          <w:lang w:val="ru-RU"/>
        </w:rPr>
      </w:pPr>
      <w:r w:rsidRPr="002B117C">
        <w:rPr>
          <w:rFonts w:ascii="Times New Roman" w:hAnsi="Times New Roman"/>
          <w:b/>
          <w:bCs/>
          <w:sz w:val="26"/>
          <w:szCs w:val="26"/>
          <w:lang w:val="ru-RU"/>
        </w:rPr>
        <w:t>Подсекция «Физиология человека и животных»</w:t>
      </w:r>
    </w:p>
    <w:p w:rsidR="0075567E" w:rsidRPr="002B117C" w:rsidRDefault="0075567E" w:rsidP="00696094">
      <w:pPr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75567E" w:rsidRPr="002B117C" w:rsidRDefault="0075567E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 xml:space="preserve">15 апреля </w:t>
      </w:r>
      <w:smartTag w:uri="urn:schemas-microsoft-com:office:smarttags" w:element="metricconverter">
        <w:smartTagPr>
          <w:attr w:name="ProductID" w:val="2023 г"/>
        </w:smartTagPr>
        <w:r w:rsidRPr="002B117C">
          <w:rPr>
            <w:sz w:val="26"/>
            <w:szCs w:val="26"/>
            <w:lang w:val="ru-RU"/>
          </w:rPr>
          <w:t>2023</w:t>
        </w:r>
        <w:r w:rsidRPr="002B117C">
          <w:rPr>
            <w:sz w:val="26"/>
            <w:szCs w:val="26"/>
          </w:rPr>
          <w:t> </w:t>
        </w:r>
        <w:r w:rsidRPr="002B117C">
          <w:rPr>
            <w:sz w:val="26"/>
            <w:szCs w:val="26"/>
            <w:lang w:val="ru-RU"/>
          </w:rPr>
          <w:t>г</w:t>
        </w:r>
      </w:smartTag>
      <w:r w:rsidRPr="002B117C">
        <w:rPr>
          <w:sz w:val="26"/>
          <w:szCs w:val="26"/>
          <w:lang w:val="ru-RU"/>
        </w:rPr>
        <w:t>., ауд. 343</w:t>
      </w:r>
    </w:p>
    <w:p w:rsidR="0075567E" w:rsidRPr="002B117C" w:rsidRDefault="0075567E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lastRenderedPageBreak/>
        <w:t>Пленарная лекция:</w:t>
      </w:r>
      <w:r w:rsidRPr="002B117C">
        <w:rPr>
          <w:sz w:val="26"/>
          <w:szCs w:val="26"/>
          <w:lang w:val="ru-RU"/>
        </w:rPr>
        <w:br/>
        <w:t xml:space="preserve">Д.б.н., в.н.с., </w:t>
      </w:r>
      <w:r w:rsidRPr="002B117C">
        <w:rPr>
          <w:rStyle w:val="ad"/>
          <w:sz w:val="26"/>
          <w:szCs w:val="26"/>
          <w:lang w:val="ru-RU"/>
        </w:rPr>
        <w:t xml:space="preserve">Любовь Руфэльевна Горбачева </w:t>
      </w:r>
      <w:r w:rsidRPr="002B117C">
        <w:rPr>
          <w:sz w:val="26"/>
          <w:szCs w:val="26"/>
          <w:lang w:val="ru-RU"/>
        </w:rPr>
        <w:t>- Гематоэнцефалический барьер как объект биологического исследования</w:t>
      </w:r>
    </w:p>
    <w:p w:rsidR="0075567E" w:rsidRPr="002B117C" w:rsidRDefault="0075567E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</w:p>
    <w:p w:rsidR="0075567E" w:rsidRPr="002B117C" w:rsidRDefault="0075567E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Доклады участников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rStyle w:val="ad"/>
          <w:sz w:val="26"/>
          <w:szCs w:val="26"/>
          <w:lang w:val="ru-RU"/>
        </w:rPr>
      </w:pPr>
      <w:r w:rsidRPr="002B117C">
        <w:rPr>
          <w:b/>
          <w:color w:val="000000"/>
          <w:sz w:val="26"/>
          <w:szCs w:val="26"/>
          <w:lang w:val="ru-RU" w:eastAsia="ru-RU"/>
        </w:rPr>
        <w:t>Машкин Михаил Александрович</w:t>
      </w:r>
      <w:r w:rsidRPr="002B117C">
        <w:rPr>
          <w:color w:val="000000"/>
          <w:sz w:val="26"/>
          <w:szCs w:val="26"/>
          <w:lang w:val="ru-RU" w:eastAsia="ru-RU"/>
        </w:rPr>
        <w:t xml:space="preserve"> Длительное антиортостатическое вывешивание угнетает репродуктивную систему самок и самцов мышей</w:t>
      </w:r>
      <w:r w:rsidRPr="002B117C">
        <w:rPr>
          <w:rStyle w:val="ad"/>
          <w:sz w:val="26"/>
          <w:szCs w:val="26"/>
          <w:lang w:val="ru-RU"/>
        </w:rPr>
        <w:t xml:space="preserve"> 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color w:val="000000"/>
          <w:sz w:val="26"/>
          <w:szCs w:val="26"/>
          <w:lang w:val="ru-RU" w:eastAsia="ru-RU"/>
        </w:rPr>
      </w:pPr>
      <w:r w:rsidRPr="002B117C">
        <w:rPr>
          <w:b/>
          <w:color w:val="000000"/>
          <w:sz w:val="26"/>
          <w:szCs w:val="26"/>
          <w:lang w:val="ru-RU" w:eastAsia="ru-RU"/>
        </w:rPr>
        <w:t>Симоненко Софья Дмитриевна</w:t>
      </w:r>
      <w:r w:rsidRPr="002B117C">
        <w:rPr>
          <w:color w:val="000000"/>
          <w:sz w:val="26"/>
          <w:szCs w:val="26"/>
          <w:lang w:val="ru-RU" w:eastAsia="ru-RU"/>
        </w:rPr>
        <w:t xml:space="preserve"> Влияние нормобарической гипоксии на поведение белых крыс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color w:val="000000"/>
          <w:sz w:val="26"/>
          <w:szCs w:val="26"/>
          <w:lang w:val="ru-RU" w:eastAsia="ru-RU"/>
        </w:rPr>
      </w:pPr>
      <w:r w:rsidRPr="002B117C">
        <w:rPr>
          <w:b/>
          <w:color w:val="000000"/>
          <w:sz w:val="26"/>
          <w:szCs w:val="26"/>
          <w:lang w:val="ru-RU" w:eastAsia="ru-RU"/>
        </w:rPr>
        <w:t>Кужугет Сылдыс Мергеновна</w:t>
      </w:r>
      <w:r w:rsidRPr="002B117C">
        <w:rPr>
          <w:color w:val="000000"/>
          <w:sz w:val="26"/>
          <w:szCs w:val="26"/>
          <w:lang w:val="ru-RU" w:eastAsia="ru-RU"/>
        </w:rPr>
        <w:t xml:space="preserve"> «Влияние фактора «аудигенность» на поведение у крыс линии </w:t>
      </w:r>
      <w:r w:rsidRPr="002B117C">
        <w:rPr>
          <w:color w:val="000000"/>
          <w:sz w:val="26"/>
          <w:szCs w:val="26"/>
          <w:lang w:eastAsia="ru-RU"/>
        </w:rPr>
        <w:t>WAG</w:t>
      </w:r>
      <w:r w:rsidRPr="002B117C">
        <w:rPr>
          <w:color w:val="000000"/>
          <w:sz w:val="26"/>
          <w:szCs w:val="26"/>
          <w:lang w:val="ru-RU" w:eastAsia="ru-RU"/>
        </w:rPr>
        <w:t>/</w:t>
      </w:r>
      <w:r w:rsidRPr="002B117C">
        <w:rPr>
          <w:color w:val="000000"/>
          <w:sz w:val="26"/>
          <w:szCs w:val="26"/>
          <w:lang w:eastAsia="ru-RU"/>
        </w:rPr>
        <w:t>Rij</w:t>
      </w:r>
      <w:r w:rsidRPr="002B117C">
        <w:rPr>
          <w:color w:val="000000"/>
          <w:sz w:val="26"/>
          <w:szCs w:val="26"/>
          <w:lang w:val="ru-RU" w:eastAsia="ru-RU"/>
        </w:rPr>
        <w:t xml:space="preserve"> с абсансной эпилепсией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color w:val="000000"/>
          <w:sz w:val="26"/>
          <w:szCs w:val="26"/>
          <w:lang w:val="ru-RU" w:eastAsia="ru-RU"/>
        </w:rPr>
      </w:pPr>
      <w:r w:rsidRPr="002B117C">
        <w:rPr>
          <w:b/>
          <w:color w:val="000000"/>
          <w:sz w:val="26"/>
          <w:szCs w:val="26"/>
          <w:lang w:val="ru-RU" w:eastAsia="ru-RU"/>
        </w:rPr>
        <w:t xml:space="preserve">Коновалова Евгения Владимировна </w:t>
      </w:r>
      <w:r w:rsidRPr="002B117C">
        <w:rPr>
          <w:color w:val="000000"/>
          <w:sz w:val="26"/>
          <w:szCs w:val="26"/>
          <w:lang w:val="ru-RU" w:eastAsia="ru-RU"/>
        </w:rPr>
        <w:t>Использование алгоритма для анализа субсекундных поведенческих моделей мышей после моделирования ишемии головного мозга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 w:eastAsia="ru-RU"/>
        </w:rPr>
      </w:pPr>
      <w:r w:rsidRPr="002B117C">
        <w:rPr>
          <w:b/>
          <w:sz w:val="26"/>
          <w:szCs w:val="26"/>
          <w:lang w:val="ru-RU" w:eastAsia="ru-RU"/>
        </w:rPr>
        <w:t xml:space="preserve">Осипов Сергей Владимирович </w:t>
      </w:r>
      <w:r w:rsidRPr="002B117C">
        <w:rPr>
          <w:sz w:val="26"/>
          <w:szCs w:val="26"/>
          <w:lang w:val="ru-RU" w:eastAsia="ru-RU"/>
        </w:rPr>
        <w:t>Особенности индуцированной секреции цитокинов астроцитами крысы в культуре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shd w:val="clear" w:color="auto" w:fill="FFFFFF"/>
          <w:lang w:val="ru-RU"/>
        </w:rPr>
      </w:pPr>
      <w:r w:rsidRPr="002B117C">
        <w:rPr>
          <w:b/>
          <w:sz w:val="26"/>
          <w:szCs w:val="26"/>
          <w:lang w:val="ru-RU" w:eastAsia="ru-RU"/>
        </w:rPr>
        <w:t>Кабиольский Илья Алексеевич</w:t>
      </w:r>
      <w:r w:rsidRPr="002B117C">
        <w:rPr>
          <w:sz w:val="26"/>
          <w:szCs w:val="26"/>
          <w:lang w:val="ru-RU" w:eastAsia="ru-RU"/>
        </w:rPr>
        <w:t xml:space="preserve"> </w:t>
      </w:r>
      <w:r w:rsidRPr="002B117C">
        <w:rPr>
          <w:sz w:val="26"/>
          <w:szCs w:val="26"/>
          <w:shd w:val="clear" w:color="auto" w:fill="FFFFFF"/>
          <w:lang w:val="ru-RU"/>
        </w:rPr>
        <w:t xml:space="preserve">Влияние ингаляций аргоном на поведение крыс в моделях острой и пренатальной алкогольной интоксикации 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color w:val="000000"/>
          <w:sz w:val="26"/>
          <w:szCs w:val="26"/>
          <w:lang w:val="ru-RU" w:eastAsia="ru-RU"/>
        </w:rPr>
      </w:pPr>
      <w:r w:rsidRPr="002B117C">
        <w:rPr>
          <w:b/>
          <w:color w:val="000000"/>
          <w:sz w:val="26"/>
          <w:szCs w:val="26"/>
          <w:lang w:val="ru-RU" w:eastAsia="ru-RU"/>
        </w:rPr>
        <w:t>Молчанова Анастасия Ильинична</w:t>
      </w:r>
      <w:r w:rsidRPr="002B117C">
        <w:rPr>
          <w:color w:val="000000"/>
          <w:sz w:val="26"/>
          <w:szCs w:val="26"/>
          <w:lang w:val="ru-RU" w:eastAsia="ru-RU"/>
        </w:rPr>
        <w:t xml:space="preserve"> «Аденозиновые А1-рецепторы вовлечены в механизм тормозного действия продомена </w:t>
      </w:r>
      <w:r w:rsidRPr="002B117C">
        <w:rPr>
          <w:color w:val="000000"/>
          <w:sz w:val="26"/>
          <w:szCs w:val="26"/>
          <w:lang w:eastAsia="ru-RU"/>
        </w:rPr>
        <w:t>BDNF</w:t>
      </w:r>
      <w:r w:rsidRPr="002B117C">
        <w:rPr>
          <w:color w:val="000000"/>
          <w:sz w:val="26"/>
          <w:szCs w:val="26"/>
          <w:lang w:val="ru-RU" w:eastAsia="ru-RU"/>
        </w:rPr>
        <w:t xml:space="preserve"> в нервно-мышечных синапсах мыши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 w:eastAsia="ru-RU"/>
        </w:rPr>
      </w:pPr>
      <w:r w:rsidRPr="002B117C">
        <w:rPr>
          <w:b/>
          <w:sz w:val="26"/>
          <w:szCs w:val="26"/>
          <w:lang w:val="ru-RU" w:eastAsia="ru-RU"/>
        </w:rPr>
        <w:t>Потапова Диана Андреевна</w:t>
      </w:r>
      <w:r w:rsidRPr="002B117C">
        <w:rPr>
          <w:sz w:val="26"/>
          <w:szCs w:val="26"/>
          <w:lang w:val="ru-RU" w:eastAsia="ru-RU"/>
        </w:rPr>
        <w:t xml:space="preserve"> Эффекты продомена </w:t>
      </w:r>
      <w:r w:rsidRPr="002B117C">
        <w:rPr>
          <w:sz w:val="26"/>
          <w:szCs w:val="26"/>
          <w:lang w:eastAsia="ru-RU"/>
        </w:rPr>
        <w:t>BDNF</w:t>
      </w:r>
      <w:r w:rsidRPr="002B117C">
        <w:rPr>
          <w:sz w:val="26"/>
          <w:szCs w:val="26"/>
          <w:lang w:val="ru-RU" w:eastAsia="ru-RU"/>
        </w:rPr>
        <w:t xml:space="preserve"> в моторных синапсах 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 w:eastAsia="ru-RU"/>
        </w:rPr>
      </w:pPr>
      <w:r w:rsidRPr="002B117C">
        <w:rPr>
          <w:b/>
          <w:sz w:val="26"/>
          <w:szCs w:val="26"/>
          <w:lang w:val="ru-RU" w:eastAsia="ru-RU"/>
        </w:rPr>
        <w:t>Ребик Анастасия Алексеевна</w:t>
      </w:r>
      <w:r w:rsidRPr="002B117C">
        <w:rPr>
          <w:sz w:val="26"/>
          <w:szCs w:val="26"/>
          <w:lang w:val="ru-RU" w:eastAsia="ru-RU"/>
        </w:rPr>
        <w:t xml:space="preserve"> Особенности социального поведения у крыс линии Крушинского-Молодкиной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 w:eastAsia="ru-RU"/>
        </w:rPr>
      </w:pPr>
      <w:r w:rsidRPr="002B117C">
        <w:rPr>
          <w:b/>
          <w:sz w:val="26"/>
          <w:szCs w:val="26"/>
          <w:lang w:val="ru-RU" w:eastAsia="ru-RU"/>
        </w:rPr>
        <w:t>Сидиков Данил Икромжонович</w:t>
      </w:r>
      <w:r w:rsidRPr="002B117C">
        <w:rPr>
          <w:sz w:val="26"/>
          <w:szCs w:val="26"/>
          <w:lang w:val="ru-RU" w:eastAsia="ru-RU"/>
        </w:rPr>
        <w:t xml:space="preserve"> Анализ паттернов поведения крыс после ишемического инсульта с помощью методов глубокого машинного обучения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b/>
          <w:color w:val="FF0000"/>
          <w:sz w:val="26"/>
          <w:szCs w:val="26"/>
          <w:lang w:val="ru-RU" w:eastAsia="ru-RU"/>
        </w:rPr>
      </w:pPr>
      <w:r w:rsidRPr="002B117C">
        <w:rPr>
          <w:b/>
          <w:sz w:val="26"/>
          <w:szCs w:val="26"/>
          <w:lang w:val="ru-RU" w:eastAsia="ru-RU"/>
        </w:rPr>
        <w:t>Ананьев Антон Сергеевич</w:t>
      </w:r>
      <w:r w:rsidRPr="002B117C">
        <w:rPr>
          <w:sz w:val="26"/>
          <w:szCs w:val="26"/>
          <w:lang w:val="ru-RU" w:eastAsia="ru-RU"/>
        </w:rPr>
        <w:t xml:space="preserve"> Роль монооксида углерода в регуляции ноцицептивной активности периферического отдела тройничного нерва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b/>
          <w:color w:val="FF0000"/>
          <w:sz w:val="26"/>
          <w:szCs w:val="26"/>
          <w:lang w:val="ru-RU" w:eastAsia="ru-RU"/>
        </w:rPr>
      </w:pPr>
      <w:r w:rsidRPr="002B117C">
        <w:rPr>
          <w:b/>
          <w:sz w:val="26"/>
          <w:szCs w:val="26"/>
          <w:lang w:val="ru-RU" w:eastAsia="ru-RU"/>
        </w:rPr>
        <w:t>Богатова Ксения Сергеевна</w:t>
      </w:r>
      <w:r w:rsidRPr="002B117C">
        <w:rPr>
          <w:sz w:val="26"/>
          <w:szCs w:val="26"/>
          <w:lang w:val="ru-RU" w:eastAsia="ru-RU"/>
        </w:rPr>
        <w:t xml:space="preserve"> Анализ развития светобоязни и тревожности у крыс с пренатальной гипергомоцистеинемией при моделировании хронической мигрени с аурой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b/>
          <w:color w:val="FF0000"/>
          <w:sz w:val="26"/>
          <w:szCs w:val="26"/>
          <w:lang w:val="ru-RU" w:eastAsia="ru-RU"/>
        </w:rPr>
      </w:pPr>
      <w:r w:rsidRPr="002B117C">
        <w:rPr>
          <w:b/>
          <w:sz w:val="26"/>
          <w:szCs w:val="26"/>
          <w:lang w:val="ru-RU" w:eastAsia="ru-RU"/>
        </w:rPr>
        <w:t>Скрипникова Виктория Владимировна</w:t>
      </w:r>
      <w:r w:rsidRPr="002B117C">
        <w:rPr>
          <w:sz w:val="26"/>
          <w:szCs w:val="26"/>
          <w:lang w:val="ru-RU" w:eastAsia="ru-RU"/>
        </w:rPr>
        <w:t xml:space="preserve"> Исследование влияния сероводорода на </w:t>
      </w:r>
      <w:proofErr w:type="gramStart"/>
      <w:r w:rsidRPr="002B117C">
        <w:rPr>
          <w:sz w:val="26"/>
          <w:szCs w:val="26"/>
          <w:lang w:val="ru-RU" w:eastAsia="ru-RU"/>
        </w:rPr>
        <w:t>сенсо-моторное</w:t>
      </w:r>
      <w:proofErr w:type="gramEnd"/>
      <w:r w:rsidRPr="002B117C">
        <w:rPr>
          <w:sz w:val="26"/>
          <w:szCs w:val="26"/>
          <w:lang w:val="ru-RU" w:eastAsia="ru-RU"/>
        </w:rPr>
        <w:t xml:space="preserve"> развитие крысят, рожденных от самок с гипергомоцистеинемией</w:t>
      </w:r>
      <w:r w:rsidRPr="002B117C">
        <w:rPr>
          <w:color w:val="FF0000"/>
          <w:sz w:val="26"/>
          <w:szCs w:val="26"/>
          <w:lang w:val="ru-RU" w:eastAsia="ru-RU"/>
        </w:rPr>
        <w:t xml:space="preserve"> 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 w:eastAsia="ru-RU"/>
        </w:rPr>
      </w:pPr>
      <w:proofErr w:type="gramStart"/>
      <w:r w:rsidRPr="002B117C">
        <w:rPr>
          <w:b/>
          <w:sz w:val="26"/>
          <w:szCs w:val="26"/>
          <w:lang w:val="ru-RU" w:eastAsia="ru-RU"/>
        </w:rPr>
        <w:t>Карачун</w:t>
      </w:r>
      <w:proofErr w:type="gramEnd"/>
      <w:r w:rsidRPr="002B117C">
        <w:rPr>
          <w:b/>
          <w:sz w:val="26"/>
          <w:szCs w:val="26"/>
          <w:lang w:val="ru-RU" w:eastAsia="ru-RU"/>
        </w:rPr>
        <w:t xml:space="preserve"> Кристина Вадимовна</w:t>
      </w:r>
      <w:r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  <w:lang w:val="ru-RU" w:eastAsia="ru-RU"/>
        </w:rPr>
        <w:t xml:space="preserve">Мелатонин и его дериваты как модуляторы клеточного цикла при раке и старении </w:t>
      </w:r>
    </w:p>
    <w:p w:rsidR="0075567E" w:rsidRPr="002B117C" w:rsidRDefault="0075567E" w:rsidP="00696094">
      <w:pPr>
        <w:pStyle w:val="aff8"/>
        <w:spacing w:beforeAutospacing="0" w:afterAutospacing="0"/>
        <w:rPr>
          <w:color w:val="000000"/>
          <w:sz w:val="26"/>
          <w:szCs w:val="26"/>
          <w:lang w:val="ru-RU" w:eastAsia="ru-RU"/>
        </w:rPr>
      </w:pP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Стендовая сессия (краткие доклады)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Аленикова Дарья Владимировна</w:t>
      </w:r>
      <w:r w:rsidRPr="002B117C">
        <w:rPr>
          <w:sz w:val="26"/>
          <w:szCs w:val="26"/>
          <w:lang w:val="ru-RU"/>
        </w:rPr>
        <w:t xml:space="preserve"> Антиоксидантные свойства минеральной воды месторождения Хар-Булук при моделировании экспериментальной язвы у крыс 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Балыкина Анна Михайловна</w:t>
      </w:r>
      <w:r w:rsidRPr="002B117C">
        <w:rPr>
          <w:sz w:val="26"/>
          <w:szCs w:val="26"/>
          <w:lang w:val="ru-RU"/>
        </w:rPr>
        <w:t xml:space="preserve"> - Исследование молекулярных механизмов действия агликонов флавоноидов на тромбоциты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Верхотурова Татьяна Максимовна</w:t>
      </w:r>
      <w:r w:rsidRPr="002B117C">
        <w:rPr>
          <w:sz w:val="26"/>
          <w:szCs w:val="26"/>
          <w:lang w:val="ru-RU"/>
        </w:rPr>
        <w:t xml:space="preserve"> Роль рецептора следовых аминов </w:t>
      </w:r>
      <w:r w:rsidRPr="002B117C">
        <w:rPr>
          <w:sz w:val="26"/>
          <w:szCs w:val="26"/>
        </w:rPr>
        <w:t>TAAR</w:t>
      </w:r>
      <w:r w:rsidRPr="002B117C">
        <w:rPr>
          <w:sz w:val="26"/>
          <w:szCs w:val="26"/>
          <w:lang w:val="ru-RU"/>
        </w:rPr>
        <w:t xml:space="preserve">1 в регуляции электрической активности тройничного нерва крысы 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Вилло Валентина Викторовна</w:t>
      </w:r>
      <w:r w:rsidRPr="002B117C">
        <w:rPr>
          <w:sz w:val="26"/>
          <w:szCs w:val="26"/>
          <w:lang w:val="ru-RU"/>
        </w:rPr>
        <w:t xml:space="preserve"> Особенности протекания эпилептиформной активности в онтогенезе у крыс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Высотина Елизавета Андреевна</w:t>
      </w:r>
      <w:r w:rsidRPr="002B117C">
        <w:rPr>
          <w:sz w:val="26"/>
          <w:szCs w:val="26"/>
          <w:lang w:val="ru-RU"/>
        </w:rPr>
        <w:t xml:space="preserve"> Экспериментальное исследование комбинированного влияния световой депривации и физического переутомления на крыс с низкой реактивностью центральной нервной системы 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Гализдра Дарья Дмитриевна</w:t>
      </w:r>
      <w:r w:rsidRPr="002B117C">
        <w:rPr>
          <w:sz w:val="26"/>
          <w:szCs w:val="26"/>
          <w:lang w:val="ru-RU"/>
        </w:rPr>
        <w:t xml:space="preserve"> Влияние аргинина на характер функциональной реакции скелетной мышцы на умеренную физическую нагрузку динамического характера в экспериментах на крысах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Дедов Ярослав Игоревич</w:t>
      </w:r>
      <w:r w:rsidRPr="002B117C">
        <w:rPr>
          <w:sz w:val="26"/>
          <w:szCs w:val="26"/>
          <w:lang w:val="ru-RU"/>
        </w:rPr>
        <w:t xml:space="preserve"> Изучение активности ферментов метаболизма пирувата в гепатоцитах крыс в условиях аллоксанового диабета 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lastRenderedPageBreak/>
        <w:t>Дунаевская Анастасия Алексеевна</w:t>
      </w:r>
      <w:r w:rsidRPr="002B117C">
        <w:rPr>
          <w:sz w:val="26"/>
          <w:szCs w:val="26"/>
          <w:lang w:val="ru-RU"/>
        </w:rPr>
        <w:t xml:space="preserve"> Влияние низкоинтенсивного лазерного излучения на физиологический статус коров на фоне технологического стресса и работы 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Ермохина Ольга Николаевна</w:t>
      </w:r>
      <w:r w:rsidRPr="002B117C">
        <w:rPr>
          <w:sz w:val="26"/>
          <w:szCs w:val="26"/>
          <w:lang w:val="ru-RU"/>
        </w:rPr>
        <w:t xml:space="preserve"> Изучение защитного влияния молекулярного водорода в составе синтетических сред для разбавления и хранения спермы быков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Зайцева Татьяна Николаевна</w:t>
      </w:r>
      <w:r w:rsidRPr="002B117C">
        <w:rPr>
          <w:sz w:val="26"/>
          <w:szCs w:val="26"/>
          <w:lang w:val="ru-RU"/>
        </w:rPr>
        <w:t xml:space="preserve"> Влияние стимуляции спинного мозга и опорной афферентации на состояние мышц голени крысы при моделируемой гравитационной разгрузке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b/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Климова Ксения Вячеславовна</w:t>
      </w:r>
      <w:r w:rsidRPr="002B117C">
        <w:rPr>
          <w:sz w:val="26"/>
          <w:szCs w:val="26"/>
          <w:lang w:val="ru-RU"/>
        </w:rPr>
        <w:t xml:space="preserve"> Противовоспалительные свойства илово-сульфидных пелоидов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Мубаракшина Виктория Романовна</w:t>
      </w:r>
      <w:r w:rsidRPr="002B117C">
        <w:rPr>
          <w:sz w:val="26"/>
          <w:szCs w:val="26"/>
          <w:lang w:val="ru-RU"/>
        </w:rPr>
        <w:t xml:space="preserve"> Анализ силы мышц и координации движений у крыс разного возраста с пренатальной гипергомоцистенинемией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Наймушина Лада Дмитриевна</w:t>
      </w:r>
      <w:r w:rsidRPr="002B117C">
        <w:rPr>
          <w:sz w:val="26"/>
          <w:szCs w:val="26"/>
          <w:lang w:val="ru-RU"/>
        </w:rPr>
        <w:t xml:space="preserve"> Исследование влияния мелатонина на поведение самок крыс в условиях экспериментальной модели хронического воспаления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Орлов Матвей Михайлович</w:t>
      </w:r>
      <w:r w:rsidRPr="002B117C">
        <w:rPr>
          <w:sz w:val="26"/>
          <w:szCs w:val="26"/>
          <w:lang w:val="ru-RU"/>
        </w:rPr>
        <w:t xml:space="preserve"> Портативный ветеринарный ультразвуковой эхоостеометр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Пахлова Екатерина Павловна</w:t>
      </w:r>
      <w:r w:rsidRPr="002B117C">
        <w:rPr>
          <w:sz w:val="26"/>
          <w:szCs w:val="26"/>
          <w:lang w:val="ru-RU"/>
        </w:rPr>
        <w:t xml:space="preserve"> Нейроиммунные нарушения у животных с пренатальной алкогольной интоксикацией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Потапова София Сергеевна</w:t>
      </w:r>
      <w:r w:rsidRPr="002B117C">
        <w:rPr>
          <w:sz w:val="26"/>
          <w:szCs w:val="26"/>
          <w:lang w:val="ru-RU"/>
        </w:rPr>
        <w:t xml:space="preserve"> Нарушения метаболизма глюкозы в гиппокампе взрослых крыс, переживших пренатальную гипоксию, опосредованы транскрипционным фактором </w:t>
      </w:r>
      <w:r w:rsidRPr="002B117C">
        <w:rPr>
          <w:sz w:val="26"/>
          <w:szCs w:val="26"/>
        </w:rPr>
        <w:t>HIF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Пронин Никита Андреевич</w:t>
      </w:r>
      <w:r w:rsidRPr="002B117C">
        <w:rPr>
          <w:sz w:val="26"/>
          <w:szCs w:val="26"/>
          <w:lang w:val="ru-RU"/>
        </w:rPr>
        <w:t xml:space="preserve"> Фенольные соединения водяники </w:t>
      </w:r>
      <w:proofErr w:type="gramStart"/>
      <w:r w:rsidRPr="002B117C">
        <w:rPr>
          <w:sz w:val="26"/>
          <w:szCs w:val="26"/>
          <w:lang w:val="ru-RU"/>
        </w:rPr>
        <w:t>чёрной</w:t>
      </w:r>
      <w:proofErr w:type="gramEnd"/>
      <w:r w:rsidRPr="002B117C">
        <w:rPr>
          <w:sz w:val="26"/>
          <w:szCs w:val="26"/>
          <w:lang w:val="ru-RU"/>
        </w:rPr>
        <w:t xml:space="preserve"> (</w:t>
      </w:r>
      <w:r w:rsidRPr="002B117C">
        <w:rPr>
          <w:sz w:val="26"/>
          <w:szCs w:val="26"/>
        </w:rPr>
        <w:t>Empetrum</w:t>
      </w:r>
      <w:r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</w:rPr>
        <w:t>nigrum</w:t>
      </w:r>
      <w:r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</w:rPr>
        <w:t>L</w:t>
      </w:r>
      <w:r w:rsidRPr="002B117C">
        <w:rPr>
          <w:sz w:val="26"/>
          <w:szCs w:val="26"/>
          <w:lang w:val="ru-RU"/>
        </w:rPr>
        <w:t>.) ингибируют тромбин-индуцированную активацию тромбоцитов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Сабирова Диана Эмилевна</w:t>
      </w:r>
      <w:r w:rsidRPr="002B117C">
        <w:rPr>
          <w:sz w:val="26"/>
          <w:szCs w:val="26"/>
          <w:lang w:val="ru-RU"/>
        </w:rPr>
        <w:t xml:space="preserve"> Влияние гравитационной разгрузки сочетанного с денервацией и тенотомией на камбаловидную мышцу голени крысы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Свитко Светлана Олеговна</w:t>
      </w:r>
      <w:r w:rsidRPr="002B117C">
        <w:rPr>
          <w:sz w:val="26"/>
          <w:szCs w:val="26"/>
          <w:lang w:val="ru-RU"/>
        </w:rPr>
        <w:t xml:space="preserve"> Влияние оксида азота на активность </w:t>
      </w:r>
      <w:r w:rsidRPr="002B117C">
        <w:rPr>
          <w:sz w:val="26"/>
          <w:szCs w:val="26"/>
        </w:rPr>
        <w:t>TRPV</w:t>
      </w:r>
      <w:r w:rsidRPr="002B117C">
        <w:rPr>
          <w:sz w:val="26"/>
          <w:szCs w:val="26"/>
          <w:lang w:val="ru-RU"/>
        </w:rPr>
        <w:t>1-рецепторов в афферентах тройничного нерва крысы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Талханова Сельвана Масановна</w:t>
      </w:r>
      <w:r w:rsidRPr="002B117C">
        <w:rPr>
          <w:sz w:val="26"/>
          <w:szCs w:val="26"/>
          <w:lang w:val="ru-RU"/>
        </w:rPr>
        <w:t xml:space="preserve"> Динамика гематологических и биохимических показателей крови у людей разного возраста при средней тяжести течения </w:t>
      </w:r>
      <w:r w:rsidRPr="002B117C">
        <w:rPr>
          <w:sz w:val="26"/>
          <w:szCs w:val="26"/>
        </w:rPr>
        <w:t>covid</w:t>
      </w:r>
      <w:r w:rsidRPr="002B117C">
        <w:rPr>
          <w:sz w:val="26"/>
          <w:szCs w:val="26"/>
          <w:lang w:val="ru-RU"/>
        </w:rPr>
        <w:t>-19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Туманова Татьяна Сергеевна</w:t>
      </w:r>
      <w:r w:rsidRPr="002B117C">
        <w:rPr>
          <w:sz w:val="26"/>
          <w:szCs w:val="26"/>
          <w:lang w:val="ru-RU"/>
        </w:rPr>
        <w:t xml:space="preserve"> Микроэлектростимуляция инфралимбической коры вызывает специфические реакции систем дыхания и кровообращения крысы на фоне действия ветеринарного анестетика «Золетил»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Чеберяк Марина Игоревна</w:t>
      </w:r>
      <w:r w:rsidRPr="002B117C">
        <w:rPr>
          <w:sz w:val="26"/>
          <w:szCs w:val="26"/>
          <w:lang w:val="ru-RU"/>
        </w:rPr>
        <w:t xml:space="preserve"> Особенности функционального </w:t>
      </w:r>
      <w:proofErr w:type="gramStart"/>
      <w:r w:rsidRPr="002B117C">
        <w:rPr>
          <w:sz w:val="26"/>
          <w:szCs w:val="26"/>
          <w:lang w:val="ru-RU"/>
        </w:rPr>
        <w:t>состояния сосудистого русла студентов вуза Северного региона</w:t>
      </w:r>
      <w:proofErr w:type="gramEnd"/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Шарафутдинова Анастасия Юрьевна</w:t>
      </w:r>
      <w:r w:rsidRPr="002B117C">
        <w:rPr>
          <w:sz w:val="26"/>
          <w:szCs w:val="26"/>
          <w:lang w:val="ru-RU"/>
        </w:rPr>
        <w:t xml:space="preserve"> Влияние грелина на поведенческую активность крыс в тесте «Темно-светлая камера»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Шафигуллина Ильсия Эдуардовна</w:t>
      </w:r>
      <w:r w:rsidRPr="002B117C">
        <w:rPr>
          <w:sz w:val="26"/>
          <w:szCs w:val="26"/>
          <w:lang w:val="ru-RU"/>
        </w:rPr>
        <w:t xml:space="preserve"> Влияние просмотра видеоряда в очках виртуальной реальности на постуральную устойчивость человека 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Абрашитов Глеб Николаевич</w:t>
      </w:r>
      <w:r w:rsidRPr="002B117C">
        <w:rPr>
          <w:sz w:val="26"/>
          <w:szCs w:val="26"/>
          <w:lang w:val="ru-RU"/>
        </w:rPr>
        <w:t xml:space="preserve"> Изучение протекторных свойств ноотропных препаратов на клетки </w:t>
      </w:r>
      <w:r w:rsidRPr="002B117C">
        <w:rPr>
          <w:sz w:val="26"/>
          <w:szCs w:val="26"/>
        </w:rPr>
        <w:t>Paramecium</w:t>
      </w:r>
      <w:r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</w:rPr>
        <w:t>caudatum</w:t>
      </w:r>
      <w:r w:rsidRPr="002B117C">
        <w:rPr>
          <w:sz w:val="26"/>
          <w:szCs w:val="26"/>
          <w:lang w:val="ru-RU"/>
        </w:rPr>
        <w:t xml:space="preserve"> под влиянием низкотемпературной плазмы гелия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Бороздина Наталья Андреевна</w:t>
      </w:r>
      <w:r w:rsidRPr="002B117C">
        <w:rPr>
          <w:sz w:val="26"/>
          <w:szCs w:val="26"/>
          <w:lang w:val="ru-RU"/>
        </w:rPr>
        <w:t xml:space="preserve"> Эффективность магнификамида в модели сахарного диабета 1 типа у мышей </w:t>
      </w:r>
      <w:r w:rsidRPr="002B117C">
        <w:rPr>
          <w:sz w:val="26"/>
          <w:szCs w:val="26"/>
        </w:rPr>
        <w:t>ICR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Волкова Анна Александровна</w:t>
      </w:r>
      <w:r w:rsidRPr="002B117C">
        <w:rPr>
          <w:sz w:val="26"/>
          <w:szCs w:val="26"/>
          <w:lang w:val="ru-RU"/>
        </w:rPr>
        <w:t xml:space="preserve"> Зависимость мнемотропного эффекта димерного дипептидного миметика фактора роста нервов ГК-2 от дозы в тесте распознавания нового объекта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Герасимов Андрей Алексеевич</w:t>
      </w:r>
      <w:r w:rsidRPr="002B117C">
        <w:rPr>
          <w:sz w:val="26"/>
          <w:szCs w:val="26"/>
          <w:lang w:val="ru-RU"/>
        </w:rPr>
        <w:t xml:space="preserve"> Влияние перинатального введения флувоксамина на болевую чувствительность белых крыс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Груздев Глеб Андреевич</w:t>
      </w:r>
      <w:r w:rsidRPr="002B117C">
        <w:rPr>
          <w:sz w:val="26"/>
          <w:szCs w:val="26"/>
          <w:lang w:val="ru-RU"/>
        </w:rPr>
        <w:t xml:space="preserve"> Влияние блокатора 5-</w:t>
      </w:r>
      <w:r w:rsidRPr="002B117C">
        <w:rPr>
          <w:sz w:val="26"/>
          <w:szCs w:val="26"/>
        </w:rPr>
        <w:t>HT</w:t>
      </w:r>
      <w:r w:rsidRPr="002B117C">
        <w:rPr>
          <w:sz w:val="26"/>
          <w:szCs w:val="26"/>
          <w:lang w:val="ru-RU"/>
        </w:rPr>
        <w:t xml:space="preserve">2 рецепторов кетансерина на двигательную активность </w:t>
      </w:r>
      <w:r w:rsidRPr="002B117C">
        <w:rPr>
          <w:sz w:val="26"/>
          <w:szCs w:val="26"/>
        </w:rPr>
        <w:t>Paramecium</w:t>
      </w:r>
      <w:r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</w:rPr>
        <w:t>caudatum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Дмитриева Анастасия Дмитриевна</w:t>
      </w:r>
      <w:r w:rsidRPr="002B117C">
        <w:rPr>
          <w:sz w:val="26"/>
          <w:szCs w:val="26"/>
          <w:lang w:val="ru-RU"/>
        </w:rPr>
        <w:t xml:space="preserve"> Половые различия в экспрессии генов рецепторов прогестерона в нерепродуктивных тканях крыс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Дмитриева Марина Валерьевна</w:t>
      </w:r>
      <w:r w:rsidRPr="002B117C">
        <w:rPr>
          <w:sz w:val="26"/>
          <w:szCs w:val="26"/>
          <w:lang w:val="ru-RU"/>
        </w:rPr>
        <w:t xml:space="preserve"> Влияние пренатальной алкогольной интоксикации самок </w:t>
      </w:r>
      <w:r w:rsidRPr="002B117C">
        <w:rPr>
          <w:sz w:val="26"/>
          <w:szCs w:val="26"/>
        </w:rPr>
        <w:t>F</w:t>
      </w:r>
      <w:r w:rsidRPr="002B117C">
        <w:rPr>
          <w:sz w:val="26"/>
          <w:szCs w:val="26"/>
          <w:lang w:val="ru-RU"/>
        </w:rPr>
        <w:t xml:space="preserve">1 на особенности поведения крысят поколения </w:t>
      </w:r>
      <w:r w:rsidRPr="002B117C">
        <w:rPr>
          <w:sz w:val="26"/>
          <w:szCs w:val="26"/>
        </w:rPr>
        <w:t>F</w:t>
      </w:r>
      <w:r w:rsidRPr="002B117C">
        <w:rPr>
          <w:sz w:val="26"/>
          <w:szCs w:val="26"/>
          <w:lang w:val="ru-RU"/>
        </w:rPr>
        <w:t>2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Иванов Олег Андреевич</w:t>
      </w:r>
      <w:r w:rsidRPr="002B117C">
        <w:rPr>
          <w:sz w:val="26"/>
          <w:szCs w:val="26"/>
          <w:lang w:val="ru-RU"/>
        </w:rPr>
        <w:t xml:space="preserve"> Влияние тромбина на функции астроцитов крысы </w:t>
      </w:r>
      <w:r w:rsidRPr="002B117C">
        <w:rPr>
          <w:sz w:val="26"/>
          <w:szCs w:val="26"/>
        </w:rPr>
        <w:t>in</w:t>
      </w:r>
      <w:r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</w:rPr>
        <w:t>vitro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lastRenderedPageBreak/>
        <w:t>Каримова Анастасия Олеговна</w:t>
      </w:r>
      <w:r w:rsidRPr="002B117C">
        <w:rPr>
          <w:sz w:val="26"/>
          <w:szCs w:val="26"/>
          <w:lang w:val="ru-RU"/>
        </w:rPr>
        <w:t xml:space="preserve"> Функциональный анализ мутаций при моногенной форме диабета </w:t>
      </w:r>
      <w:r w:rsidRPr="002B117C">
        <w:rPr>
          <w:sz w:val="26"/>
          <w:szCs w:val="26"/>
        </w:rPr>
        <w:t>MODY</w:t>
      </w:r>
      <w:r w:rsidRPr="002B117C">
        <w:rPr>
          <w:sz w:val="26"/>
          <w:szCs w:val="26"/>
          <w:lang w:val="ru-RU"/>
        </w:rPr>
        <w:t>6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Кархов Андрей Михайлович</w:t>
      </w:r>
      <w:r w:rsidRPr="002B117C">
        <w:rPr>
          <w:sz w:val="26"/>
          <w:szCs w:val="26"/>
          <w:lang w:val="ru-RU"/>
        </w:rPr>
        <w:t xml:space="preserve"> Гистаминергическая регуляция паттерна активации сино-атриального узла сердца крысы тучными клетками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Крюкова Полина Андреевна</w:t>
      </w:r>
      <w:r w:rsidRPr="002B117C">
        <w:rPr>
          <w:sz w:val="26"/>
          <w:szCs w:val="26"/>
          <w:lang w:val="ru-RU"/>
        </w:rPr>
        <w:t xml:space="preserve"> Влияние блокатора 5-</w:t>
      </w:r>
      <w:r w:rsidRPr="002B117C">
        <w:rPr>
          <w:sz w:val="26"/>
          <w:szCs w:val="26"/>
        </w:rPr>
        <w:t>HT</w:t>
      </w:r>
      <w:r w:rsidRPr="002B117C">
        <w:rPr>
          <w:sz w:val="26"/>
          <w:szCs w:val="26"/>
          <w:lang w:val="ru-RU"/>
        </w:rPr>
        <w:t xml:space="preserve">2 рецепторов кетансерина на двигательную активность </w:t>
      </w:r>
      <w:r w:rsidRPr="002B117C">
        <w:rPr>
          <w:sz w:val="26"/>
          <w:szCs w:val="26"/>
        </w:rPr>
        <w:t>Paramecium</w:t>
      </w:r>
      <w:r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</w:rPr>
        <w:t>caudatum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Менберг Ирина Викторовна</w:t>
      </w:r>
      <w:r w:rsidRPr="002B117C">
        <w:rPr>
          <w:sz w:val="26"/>
          <w:szCs w:val="26"/>
          <w:lang w:val="ru-RU"/>
        </w:rPr>
        <w:t xml:space="preserve"> Влияние рационов для лактирующих коров с разным уровнем ферментированного рапсового шрота на молочную продуктивность и биохимические показатели крови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Николаенко Марк Александрович</w:t>
      </w:r>
      <w:r w:rsidRPr="002B117C">
        <w:rPr>
          <w:sz w:val="26"/>
          <w:szCs w:val="26"/>
          <w:lang w:val="ru-RU"/>
        </w:rPr>
        <w:t xml:space="preserve"> Влияние гипергликемии на развитие повреждений ткани мозга и астроцитов при ишемии и воспалении у грызунов в моделях </w:t>
      </w:r>
      <w:r w:rsidRPr="002B117C">
        <w:rPr>
          <w:sz w:val="26"/>
          <w:szCs w:val="26"/>
        </w:rPr>
        <w:t>in</w:t>
      </w:r>
      <w:r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</w:rPr>
        <w:t>vivo</w:t>
      </w:r>
      <w:r w:rsidRPr="002B117C">
        <w:rPr>
          <w:sz w:val="26"/>
          <w:szCs w:val="26"/>
          <w:lang w:val="ru-RU"/>
        </w:rPr>
        <w:t xml:space="preserve"> и </w:t>
      </w:r>
      <w:r w:rsidRPr="002B117C">
        <w:rPr>
          <w:sz w:val="26"/>
          <w:szCs w:val="26"/>
        </w:rPr>
        <w:t>in</w:t>
      </w:r>
      <w:r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</w:rPr>
        <w:t>vitro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Сидоренко Дарья Андреевна</w:t>
      </w:r>
      <w:r w:rsidRPr="002B117C">
        <w:rPr>
          <w:sz w:val="26"/>
          <w:szCs w:val="26"/>
          <w:lang w:val="ru-RU"/>
        </w:rPr>
        <w:t xml:space="preserve"> Регуляция экспрессии митокина </w:t>
      </w:r>
      <w:r w:rsidRPr="002B117C">
        <w:rPr>
          <w:sz w:val="26"/>
          <w:szCs w:val="26"/>
        </w:rPr>
        <w:t>MOTS</w:t>
      </w:r>
      <w:r w:rsidRPr="002B117C">
        <w:rPr>
          <w:sz w:val="26"/>
          <w:szCs w:val="26"/>
          <w:lang w:val="ru-RU"/>
        </w:rPr>
        <w:t>-</w:t>
      </w:r>
      <w:r w:rsidRPr="002B117C">
        <w:rPr>
          <w:sz w:val="26"/>
          <w:szCs w:val="26"/>
        </w:rPr>
        <w:t>C</w:t>
      </w:r>
      <w:r w:rsidRPr="002B117C">
        <w:rPr>
          <w:sz w:val="26"/>
          <w:szCs w:val="26"/>
          <w:lang w:val="ru-RU"/>
        </w:rPr>
        <w:t xml:space="preserve"> при 7-суточной» функциональной разгрузке постуральной мышцы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Стаханова Анна Андреевна</w:t>
      </w:r>
      <w:r w:rsidRPr="002B117C">
        <w:rPr>
          <w:sz w:val="26"/>
          <w:szCs w:val="26"/>
          <w:lang w:val="ru-RU"/>
        </w:rPr>
        <w:t xml:space="preserve"> Влияние тетрапептида аналога АВП (6-9) </w:t>
      </w:r>
      <w:r w:rsidRPr="002B117C">
        <w:rPr>
          <w:sz w:val="26"/>
          <w:szCs w:val="26"/>
        </w:rPr>
        <w:t>Ac</w:t>
      </w:r>
      <w:r w:rsidRPr="002B117C">
        <w:rPr>
          <w:sz w:val="26"/>
          <w:szCs w:val="26"/>
          <w:lang w:val="ru-RU"/>
        </w:rPr>
        <w:t>-</w:t>
      </w:r>
      <w:r w:rsidRPr="002B117C">
        <w:rPr>
          <w:sz w:val="26"/>
          <w:szCs w:val="26"/>
        </w:rPr>
        <w:t>D</w:t>
      </w:r>
      <w:r w:rsidRPr="002B117C">
        <w:rPr>
          <w:sz w:val="26"/>
          <w:szCs w:val="26"/>
          <w:lang w:val="ru-RU"/>
        </w:rPr>
        <w:t>-</w:t>
      </w:r>
      <w:r w:rsidRPr="002B117C">
        <w:rPr>
          <w:sz w:val="26"/>
          <w:szCs w:val="26"/>
        </w:rPr>
        <w:t>MPRG</w:t>
      </w:r>
      <w:r w:rsidRPr="002B117C">
        <w:rPr>
          <w:sz w:val="26"/>
          <w:szCs w:val="26"/>
          <w:lang w:val="ru-RU"/>
        </w:rPr>
        <w:t xml:space="preserve"> на поведение белых крыс в живой вальпроатной модели расстройства аутистического спектра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Цыба Евгения Тарасовна</w:t>
      </w:r>
      <w:r w:rsidRPr="002B117C">
        <w:rPr>
          <w:sz w:val="26"/>
          <w:szCs w:val="26"/>
          <w:lang w:val="ru-RU"/>
        </w:rPr>
        <w:t xml:space="preserve"> Корреляционный анализ распределения </w:t>
      </w:r>
      <w:r w:rsidRPr="002B117C">
        <w:rPr>
          <w:sz w:val="26"/>
          <w:szCs w:val="26"/>
        </w:rPr>
        <w:t>D</w:t>
      </w:r>
      <w:r w:rsidRPr="002B117C">
        <w:rPr>
          <w:sz w:val="26"/>
          <w:szCs w:val="26"/>
          <w:lang w:val="ru-RU"/>
        </w:rPr>
        <w:t xml:space="preserve">1- и </w:t>
      </w:r>
      <w:r w:rsidRPr="002B117C">
        <w:rPr>
          <w:sz w:val="26"/>
          <w:szCs w:val="26"/>
        </w:rPr>
        <w:t>D</w:t>
      </w:r>
      <w:r w:rsidRPr="002B117C">
        <w:rPr>
          <w:sz w:val="26"/>
          <w:szCs w:val="26"/>
          <w:lang w:val="ru-RU"/>
        </w:rPr>
        <w:t>2-подобных дофаминовых рецепторов у крыс с разными формами генетической эпилепсии</w:t>
      </w:r>
    </w:p>
    <w:p w:rsidR="0075567E" w:rsidRPr="002B117C" w:rsidRDefault="0075567E" w:rsidP="00696094">
      <w:pPr>
        <w:pStyle w:val="aff8"/>
        <w:spacing w:beforeAutospacing="0" w:afterAutospacing="0"/>
        <w:jc w:val="both"/>
        <w:rPr>
          <w:sz w:val="26"/>
          <w:szCs w:val="26"/>
          <w:lang w:val="ru-RU"/>
        </w:rPr>
      </w:pPr>
      <w:r w:rsidRPr="002B117C">
        <w:rPr>
          <w:b/>
          <w:sz w:val="26"/>
          <w:szCs w:val="26"/>
          <w:lang w:val="ru-RU"/>
        </w:rPr>
        <w:t>Чернышев Кирилл Андреевич</w:t>
      </w:r>
      <w:r w:rsidRPr="002B117C">
        <w:rPr>
          <w:sz w:val="26"/>
          <w:szCs w:val="26"/>
          <w:lang w:val="ru-RU"/>
        </w:rPr>
        <w:t xml:space="preserve"> Механизмы действия эндоканнабиноидов в моторных синапсах</w:t>
      </w:r>
    </w:p>
    <w:p w:rsidR="003145C5" w:rsidRPr="002B117C" w:rsidRDefault="003145C5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3145C5" w:rsidRPr="002B117C" w:rsidRDefault="003145C5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AF31C0" w:rsidRPr="002B117C" w:rsidRDefault="003C2536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  <w:r w:rsidRPr="002B117C"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  <w:t>Подсекция "Экология и география растений"</w:t>
      </w:r>
    </w:p>
    <w:p w:rsidR="00AF31C0" w:rsidRPr="002B117C" w:rsidRDefault="00AF31C0" w:rsidP="00696094">
      <w:pPr>
        <w:rPr>
          <w:rFonts w:ascii="Times New Roman" w:eastAsia="SimSun" w:hAnsi="Times New Roman" w:cs="Times New Roman"/>
          <w:b/>
          <w:bCs/>
          <w:sz w:val="26"/>
          <w:szCs w:val="26"/>
          <w:lang w:val="ru-RU" w:bidi="ar"/>
        </w:rPr>
      </w:pPr>
    </w:p>
    <w:p w:rsidR="00AF31C0" w:rsidRPr="002B117C" w:rsidRDefault="003C2536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14 апреля 2023</w:t>
      </w:r>
      <w:r w:rsidRPr="002B117C">
        <w:rPr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>г., ауд. 502</w:t>
      </w:r>
    </w:p>
    <w:p w:rsidR="00AF31C0" w:rsidRPr="002B117C" w:rsidRDefault="00AF31C0" w:rsidP="00696094">
      <w:pPr>
        <w:pStyle w:val="aff8"/>
        <w:spacing w:beforeAutospacing="0" w:afterAutospacing="0"/>
        <w:rPr>
          <w:rStyle w:val="ad"/>
          <w:sz w:val="26"/>
          <w:szCs w:val="26"/>
          <w:lang w:val="ru-RU"/>
        </w:rPr>
      </w:pPr>
    </w:p>
    <w:p w:rsidR="00AF31C0" w:rsidRPr="002B117C" w:rsidRDefault="003C2536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Лекторий «Ломоносовские чтения»:</w:t>
      </w:r>
      <w:r w:rsidRPr="002B117C">
        <w:rPr>
          <w:sz w:val="26"/>
          <w:szCs w:val="26"/>
          <w:lang w:val="ru-RU"/>
        </w:rPr>
        <w:br/>
      </w:r>
      <w:proofErr w:type="gramStart"/>
      <w:r w:rsidRPr="002B117C">
        <w:rPr>
          <w:sz w:val="26"/>
          <w:szCs w:val="26"/>
          <w:lang w:val="ru-RU"/>
        </w:rPr>
        <w:t xml:space="preserve">К.г.н., н.с. </w:t>
      </w:r>
      <w:r w:rsidRPr="002B117C">
        <w:rPr>
          <w:rStyle w:val="ad"/>
          <w:sz w:val="26"/>
          <w:szCs w:val="26"/>
          <w:lang w:val="ru-RU"/>
        </w:rPr>
        <w:t>Сергей Валерьевич</w:t>
      </w:r>
      <w:r w:rsidRPr="002B117C">
        <w:rPr>
          <w:rStyle w:val="ad"/>
          <w:sz w:val="26"/>
          <w:szCs w:val="26"/>
        </w:rPr>
        <w:t> </w:t>
      </w:r>
      <w:r w:rsidRPr="002B117C">
        <w:rPr>
          <w:rStyle w:val="ad"/>
          <w:sz w:val="26"/>
          <w:szCs w:val="26"/>
          <w:lang w:val="ru-RU"/>
        </w:rPr>
        <w:t>Дудов</w:t>
      </w:r>
      <w:r w:rsidRPr="002B117C">
        <w:rPr>
          <w:sz w:val="26"/>
          <w:szCs w:val="26"/>
          <w:lang w:val="ru-RU"/>
        </w:rPr>
        <w:t xml:space="preserve">, д.б.н., в.н.с., </w:t>
      </w:r>
      <w:r w:rsidRPr="002B117C">
        <w:rPr>
          <w:rStyle w:val="ad"/>
          <w:sz w:val="26"/>
          <w:szCs w:val="26"/>
          <w:lang w:val="ru-RU"/>
        </w:rPr>
        <w:t>Алексей Петрович</w:t>
      </w:r>
      <w:r w:rsidRPr="002B117C">
        <w:rPr>
          <w:rStyle w:val="ad"/>
          <w:sz w:val="26"/>
          <w:szCs w:val="26"/>
        </w:rPr>
        <w:t> </w:t>
      </w:r>
      <w:r w:rsidRPr="002B117C">
        <w:rPr>
          <w:rStyle w:val="ad"/>
          <w:sz w:val="26"/>
          <w:szCs w:val="26"/>
          <w:lang w:val="ru-RU"/>
        </w:rPr>
        <w:t>Серегин</w:t>
      </w:r>
      <w:r w:rsidRPr="002B117C">
        <w:rPr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>- Работа над атласом Флоры России: база данных, экспертиза и анализ</w:t>
      </w:r>
      <w:proofErr w:type="gramEnd"/>
    </w:p>
    <w:p w:rsidR="00AF31C0" w:rsidRPr="002B117C" w:rsidRDefault="003C2536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 xml:space="preserve">Д.б.н., проф., </w:t>
      </w:r>
      <w:r w:rsidRPr="002B117C">
        <w:rPr>
          <w:rStyle w:val="ad"/>
          <w:sz w:val="26"/>
          <w:szCs w:val="26"/>
          <w:lang w:val="ru-RU"/>
        </w:rPr>
        <w:t xml:space="preserve">Нина Георгиевна Уланова </w:t>
      </w:r>
      <w:r w:rsidRPr="002B117C">
        <w:rPr>
          <w:sz w:val="26"/>
          <w:szCs w:val="26"/>
          <w:lang w:val="ru-RU"/>
        </w:rPr>
        <w:t>- Подходы и методы количественной оценки жизнеспособности ценопопуляций растений с помощью матричных моделей</w:t>
      </w:r>
    </w:p>
    <w:p w:rsidR="003C2536" w:rsidRPr="002B117C" w:rsidRDefault="003C2536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</w:p>
    <w:p w:rsidR="00AF31C0" w:rsidRPr="002B117C" w:rsidRDefault="003C2536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Доклады участников</w:t>
      </w:r>
    </w:p>
    <w:p w:rsidR="00AF31C0" w:rsidRPr="002B117C" w:rsidRDefault="003C2536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Бочков Дмитрий Александрович </w:t>
      </w:r>
      <w:r w:rsidRPr="002B117C">
        <w:rPr>
          <w:sz w:val="26"/>
          <w:szCs w:val="26"/>
          <w:lang w:val="ru-RU"/>
        </w:rPr>
        <w:t>-</w:t>
      </w:r>
      <w:r w:rsidRPr="002B117C">
        <w:rPr>
          <w:rStyle w:val="ad"/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>Флора Большой Московской окружной железной дороги</w:t>
      </w:r>
    </w:p>
    <w:p w:rsidR="00AF31C0" w:rsidRPr="002B117C" w:rsidRDefault="003C2536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Саидов Никита Турсунович </w:t>
      </w:r>
      <w:r w:rsidRPr="002B117C">
        <w:rPr>
          <w:sz w:val="26"/>
          <w:szCs w:val="26"/>
          <w:lang w:val="ru-RU"/>
        </w:rPr>
        <w:t>- Промежуточные итоги исследования адвентивной флоры сосудистых растений Северо-Запада европейской части России</w:t>
      </w:r>
    </w:p>
    <w:p w:rsidR="00AF31C0" w:rsidRPr="002B117C" w:rsidRDefault="003C2536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Полошевец Таисия Владимировна - </w:t>
      </w:r>
      <w:r w:rsidRPr="002B117C">
        <w:rPr>
          <w:sz w:val="26"/>
          <w:szCs w:val="26"/>
          <w:lang w:val="ru-RU"/>
        </w:rPr>
        <w:t>Субальпийские луга Тебердинского национального парка: функциональное разнообразие и стратегии растений</w:t>
      </w:r>
    </w:p>
    <w:p w:rsidR="00AF31C0" w:rsidRPr="002B117C" w:rsidRDefault="003C2536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>Котлярова Елизавета Владимировна</w:t>
      </w:r>
      <w:r w:rsidRPr="002B117C">
        <w:rPr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>- Функциональные особенности пионерных видов, заселяющих вулканогенные субстраты Толбачинского дола (Камчатка)</w:t>
      </w:r>
    </w:p>
    <w:p w:rsidR="00AF31C0" w:rsidRPr="002B117C" w:rsidRDefault="003C2536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>Зеленова Ольга Борисовна</w:t>
      </w:r>
      <w:r w:rsidRPr="002B117C">
        <w:rPr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 xml:space="preserve">- Молекулярно-генетические доказательства преобладания семенного размножения у эндемика Кавказа </w:t>
      </w:r>
      <w:r w:rsidRPr="002B117C">
        <w:rPr>
          <w:rStyle w:val="a9"/>
          <w:sz w:val="26"/>
          <w:szCs w:val="26"/>
        </w:rPr>
        <w:t>Trifolium</w:t>
      </w:r>
      <w:r w:rsidRPr="002B117C">
        <w:rPr>
          <w:rStyle w:val="a9"/>
          <w:sz w:val="26"/>
          <w:szCs w:val="26"/>
          <w:lang w:val="ru-RU"/>
        </w:rPr>
        <w:t xml:space="preserve"> </w:t>
      </w:r>
      <w:r w:rsidRPr="002B117C">
        <w:rPr>
          <w:rStyle w:val="a9"/>
          <w:sz w:val="26"/>
          <w:szCs w:val="26"/>
        </w:rPr>
        <w:t>polyphyllum</w:t>
      </w:r>
      <w:r w:rsidRPr="002B117C">
        <w:rPr>
          <w:sz w:val="26"/>
          <w:szCs w:val="26"/>
        </w:rPr>
        <w:t> C</w:t>
      </w:r>
      <w:r w:rsidRPr="002B117C">
        <w:rPr>
          <w:sz w:val="26"/>
          <w:szCs w:val="26"/>
          <w:lang w:val="ru-RU"/>
        </w:rPr>
        <w:t>.</w:t>
      </w:r>
      <w:r w:rsidRPr="002B117C">
        <w:rPr>
          <w:sz w:val="26"/>
          <w:szCs w:val="26"/>
        </w:rPr>
        <w:t>A</w:t>
      </w:r>
      <w:r w:rsidRPr="002B117C">
        <w:rPr>
          <w:sz w:val="26"/>
          <w:szCs w:val="26"/>
          <w:lang w:val="ru-RU"/>
        </w:rPr>
        <w:t xml:space="preserve">. </w:t>
      </w:r>
      <w:proofErr w:type="gramStart"/>
      <w:r w:rsidRPr="002B117C">
        <w:rPr>
          <w:sz w:val="26"/>
          <w:szCs w:val="26"/>
        </w:rPr>
        <w:t>Mey</w:t>
      </w:r>
      <w:r w:rsidRPr="002B117C">
        <w:rPr>
          <w:sz w:val="26"/>
          <w:szCs w:val="26"/>
          <w:lang w:val="ru-RU"/>
        </w:rPr>
        <w:t>.</w:t>
      </w:r>
      <w:proofErr w:type="gramEnd"/>
    </w:p>
    <w:p w:rsidR="00AF31C0" w:rsidRPr="002B117C" w:rsidRDefault="003C2536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>Пименов Валерий Евгеньеви</w:t>
      </w:r>
      <w:r w:rsidRPr="002B117C">
        <w:rPr>
          <w:sz w:val="26"/>
          <w:szCs w:val="26"/>
          <w:lang w:val="ru-RU"/>
        </w:rPr>
        <w:t>ч - Реконструкция развития болотной экосистемы в условиях городской среды по данным комплексного палеоэкологического анализа</w:t>
      </w:r>
    </w:p>
    <w:p w:rsidR="00AF31C0" w:rsidRPr="002B117C" w:rsidRDefault="003C2536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>Петренко Татьяна Яковлевна</w:t>
      </w:r>
      <w:r w:rsidRPr="002B117C">
        <w:rPr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 xml:space="preserve">- Плантации </w:t>
      </w:r>
      <w:r w:rsidRPr="002B117C">
        <w:rPr>
          <w:rStyle w:val="a9"/>
          <w:sz w:val="26"/>
          <w:szCs w:val="26"/>
        </w:rPr>
        <w:t>Pinus</w:t>
      </w:r>
      <w:r w:rsidRPr="002B117C">
        <w:rPr>
          <w:rStyle w:val="a9"/>
          <w:sz w:val="26"/>
          <w:szCs w:val="26"/>
          <w:lang w:val="ru-RU"/>
        </w:rPr>
        <w:t xml:space="preserve"> </w:t>
      </w:r>
      <w:r w:rsidRPr="002B117C">
        <w:rPr>
          <w:rStyle w:val="a9"/>
          <w:sz w:val="26"/>
          <w:szCs w:val="26"/>
        </w:rPr>
        <w:t>koraiensis</w:t>
      </w:r>
      <w:r w:rsidRPr="002B117C">
        <w:rPr>
          <w:sz w:val="26"/>
          <w:szCs w:val="26"/>
        </w:rPr>
        <w:t> Siebold</w:t>
      </w:r>
      <w:r w:rsidRPr="002B117C">
        <w:rPr>
          <w:sz w:val="26"/>
          <w:szCs w:val="26"/>
          <w:lang w:val="ru-RU"/>
        </w:rPr>
        <w:t xml:space="preserve"> &amp; </w:t>
      </w:r>
      <w:r w:rsidRPr="002B117C">
        <w:rPr>
          <w:sz w:val="26"/>
          <w:szCs w:val="26"/>
        </w:rPr>
        <w:t>Zucc</w:t>
      </w:r>
      <w:r w:rsidRPr="002B117C">
        <w:rPr>
          <w:sz w:val="26"/>
          <w:szCs w:val="26"/>
          <w:lang w:val="ru-RU"/>
        </w:rPr>
        <w:t>. на юге о. Сахалин: современное состояние и перспективы</w:t>
      </w:r>
    </w:p>
    <w:p w:rsidR="00AF31C0" w:rsidRPr="002B117C" w:rsidRDefault="003C2536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>Дзизюрова Виолетта Дмитриевна</w:t>
      </w:r>
      <w:r w:rsidRPr="002B117C">
        <w:rPr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 xml:space="preserve">- О международном подходе к оценке состояния экосистем на примере смешанных лесов с </w:t>
      </w:r>
      <w:r w:rsidRPr="002B117C">
        <w:rPr>
          <w:rStyle w:val="a9"/>
          <w:sz w:val="26"/>
          <w:szCs w:val="26"/>
        </w:rPr>
        <w:t>Abies</w:t>
      </w:r>
      <w:r w:rsidRPr="002B117C">
        <w:rPr>
          <w:rStyle w:val="a9"/>
          <w:sz w:val="26"/>
          <w:szCs w:val="26"/>
          <w:lang w:val="ru-RU"/>
        </w:rPr>
        <w:t xml:space="preserve"> </w:t>
      </w:r>
      <w:r w:rsidRPr="002B117C">
        <w:rPr>
          <w:rStyle w:val="a9"/>
          <w:sz w:val="26"/>
          <w:szCs w:val="26"/>
        </w:rPr>
        <w:t>holophylla</w:t>
      </w:r>
      <w:r w:rsidRPr="002B117C">
        <w:rPr>
          <w:sz w:val="26"/>
          <w:szCs w:val="26"/>
        </w:rPr>
        <w:t> Maxim</w:t>
      </w:r>
      <w:r w:rsidRPr="002B117C">
        <w:rPr>
          <w:sz w:val="26"/>
          <w:szCs w:val="26"/>
          <w:lang w:val="ru-RU"/>
        </w:rPr>
        <w:t>.</w:t>
      </w:r>
    </w:p>
    <w:p w:rsidR="00AF31C0" w:rsidRPr="002B117C" w:rsidRDefault="003C2536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>Мелихова Мария Алексеевна, Ткачева Алена Александровна</w:t>
      </w:r>
      <w:r w:rsidRPr="002B117C">
        <w:rPr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>- Влияние рубок ухода на качество древесины в культурах ели европейской на северо-востоке Московской области</w:t>
      </w:r>
    </w:p>
    <w:p w:rsidR="00AF31C0" w:rsidRPr="002B117C" w:rsidRDefault="003C2536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>Котлярчук Евгений Алексеевич, Ситников Андрей Тимофеевич</w:t>
      </w:r>
      <w:r w:rsidRPr="002B117C">
        <w:rPr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>- Оценка пулов углерода первичных лесов на Северо-Востоке Европейской части России</w:t>
      </w:r>
    </w:p>
    <w:p w:rsidR="00AF31C0" w:rsidRPr="002B117C" w:rsidRDefault="003C2536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lastRenderedPageBreak/>
        <w:t>Шипинская Ульяна Сергеевна</w:t>
      </w:r>
      <w:r w:rsidRPr="002B117C">
        <w:rPr>
          <w:rStyle w:val="ad"/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>- Исследование динамики радиального прироста сосны в условиях карбонового полигона Щелковского учебно-опытного лесхоза МФ МГТУ</w:t>
      </w:r>
    </w:p>
    <w:p w:rsidR="00AF31C0" w:rsidRPr="002B117C" w:rsidRDefault="003C2536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>Спирина Виктория Леонидовна</w:t>
      </w:r>
      <w:r w:rsidRPr="002B117C">
        <w:rPr>
          <w:rStyle w:val="ad"/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>- Качественный анализ летучих органических соединений, выделяемых растениями почвенного покрова лесов Пермского края</w:t>
      </w:r>
    </w:p>
    <w:p w:rsidR="003C2536" w:rsidRPr="002B117C" w:rsidRDefault="003C2536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</w:p>
    <w:p w:rsidR="00AF31C0" w:rsidRPr="002B117C" w:rsidRDefault="003C2536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Стендовая сессия (краткие доклады)</w:t>
      </w:r>
    </w:p>
    <w:p w:rsidR="00AF31C0" w:rsidRPr="002B117C" w:rsidRDefault="003C2536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Горяев Иван Александрович </w:t>
      </w:r>
      <w:r w:rsidRPr="002B117C">
        <w:rPr>
          <w:sz w:val="26"/>
          <w:szCs w:val="26"/>
          <w:lang w:val="ru-RU"/>
        </w:rPr>
        <w:t xml:space="preserve">- Формация </w:t>
      </w:r>
      <w:r w:rsidRPr="002B117C">
        <w:rPr>
          <w:rStyle w:val="a9"/>
          <w:sz w:val="26"/>
          <w:szCs w:val="26"/>
        </w:rPr>
        <w:t>Caroxyleta</w:t>
      </w:r>
      <w:r w:rsidRPr="002B117C">
        <w:rPr>
          <w:rStyle w:val="a9"/>
          <w:sz w:val="26"/>
          <w:szCs w:val="26"/>
          <w:lang w:val="ru-RU"/>
        </w:rPr>
        <w:t xml:space="preserve"> </w:t>
      </w:r>
      <w:r w:rsidRPr="002B117C">
        <w:rPr>
          <w:rStyle w:val="a9"/>
          <w:sz w:val="26"/>
          <w:szCs w:val="26"/>
        </w:rPr>
        <w:t>dendroidis</w:t>
      </w:r>
      <w:r w:rsidRPr="002B117C">
        <w:rPr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>на границе ареала</w:t>
      </w:r>
    </w:p>
    <w:p w:rsidR="00AF31C0" w:rsidRPr="002B117C" w:rsidRDefault="003C2536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Крапивин Артур Дмитриевич </w:t>
      </w:r>
      <w:r w:rsidRPr="002B117C">
        <w:rPr>
          <w:sz w:val="26"/>
          <w:szCs w:val="26"/>
          <w:lang w:val="ru-RU"/>
        </w:rPr>
        <w:t xml:space="preserve">- Флора города Брянска на платформе </w:t>
      </w:r>
      <w:r w:rsidRPr="002B117C">
        <w:rPr>
          <w:sz w:val="26"/>
          <w:szCs w:val="26"/>
        </w:rPr>
        <w:t>iNaturalist</w:t>
      </w:r>
    </w:p>
    <w:p w:rsidR="00AF31C0" w:rsidRPr="002B117C" w:rsidRDefault="003C2536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>Карпов Михаил Васильевич</w:t>
      </w:r>
      <w:r w:rsidRPr="002B117C">
        <w:rPr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>-</w:t>
      </w:r>
      <w:r w:rsidRPr="002B117C">
        <w:rPr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>Изменение функциональных признаков листьев лесообразующих видов деревьев в различных условиях произрастания</w:t>
      </w:r>
    </w:p>
    <w:p w:rsidR="00AF31C0" w:rsidRPr="002B117C" w:rsidRDefault="003C2536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 xml:space="preserve">Лукьянчикова Анна Алимджановна </w:t>
      </w:r>
      <w:r w:rsidRPr="002B117C">
        <w:rPr>
          <w:sz w:val="26"/>
          <w:szCs w:val="26"/>
          <w:lang w:val="ru-RU"/>
        </w:rPr>
        <w:t>- Изменения численности редких видов растений на территории Памятника природы регионального значения «Серебряный бор» за 2018-2021 годы</w:t>
      </w:r>
    </w:p>
    <w:p w:rsidR="00AF31C0" w:rsidRPr="002B117C" w:rsidRDefault="003C2536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>Мирненко Наталья Сергеевна</w:t>
      </w:r>
      <w:r w:rsidRPr="002B117C">
        <w:rPr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>- Анализ пыльцевых спектров селитебных участков г. Донецка</w:t>
      </w:r>
    </w:p>
    <w:p w:rsidR="00AF31C0" w:rsidRPr="002B117C" w:rsidRDefault="003C2536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>Гаджикулаева Патимат Магомедовна</w:t>
      </w:r>
      <w:r w:rsidRPr="002B117C">
        <w:rPr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>- Анализ многолетних изменений растительного покрова хребта Аракмеэр</w:t>
      </w:r>
    </w:p>
    <w:p w:rsidR="00AF31C0" w:rsidRPr="002B117C" w:rsidRDefault="003C2536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>Копосова Елизавета Андреевна</w:t>
      </w:r>
      <w:r w:rsidRPr="002B117C">
        <w:rPr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>- Изучение биологической активности водного экстракта из хвои сосны</w:t>
      </w:r>
    </w:p>
    <w:p w:rsidR="00AF31C0" w:rsidRPr="002B117C" w:rsidRDefault="003C2536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rStyle w:val="ad"/>
          <w:sz w:val="26"/>
          <w:szCs w:val="26"/>
          <w:lang w:val="ru-RU"/>
        </w:rPr>
        <w:t>Калинина Анжела Викторовна</w:t>
      </w:r>
      <w:r w:rsidRPr="002B117C">
        <w:rPr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 xml:space="preserve">- Виталитетная структура ценопопуляций </w:t>
      </w:r>
      <w:r w:rsidRPr="002B117C">
        <w:rPr>
          <w:rStyle w:val="a9"/>
          <w:sz w:val="26"/>
          <w:szCs w:val="26"/>
        </w:rPr>
        <w:t>Oenothera</w:t>
      </w:r>
      <w:r w:rsidRPr="002B117C">
        <w:rPr>
          <w:rStyle w:val="a9"/>
          <w:sz w:val="26"/>
          <w:szCs w:val="26"/>
          <w:lang w:val="ru-RU"/>
        </w:rPr>
        <w:t xml:space="preserve"> </w:t>
      </w:r>
      <w:r w:rsidRPr="002B117C">
        <w:rPr>
          <w:rStyle w:val="a9"/>
          <w:sz w:val="26"/>
          <w:szCs w:val="26"/>
        </w:rPr>
        <w:t>depressa</w:t>
      </w:r>
      <w:r w:rsidRPr="002B117C">
        <w:rPr>
          <w:sz w:val="26"/>
          <w:szCs w:val="26"/>
        </w:rPr>
        <w:t> Greene</w:t>
      </w:r>
      <w:r w:rsidRPr="002B117C">
        <w:rPr>
          <w:sz w:val="26"/>
          <w:szCs w:val="26"/>
          <w:lang w:val="ru-RU"/>
        </w:rPr>
        <w:t xml:space="preserve"> в </w:t>
      </w:r>
      <w:proofErr w:type="gramStart"/>
      <w:r w:rsidRPr="002B117C">
        <w:rPr>
          <w:sz w:val="26"/>
          <w:szCs w:val="26"/>
          <w:lang w:val="ru-RU"/>
        </w:rPr>
        <w:t>трансформированных</w:t>
      </w:r>
      <w:proofErr w:type="gramEnd"/>
      <w:r w:rsidRPr="002B117C">
        <w:rPr>
          <w:sz w:val="26"/>
          <w:szCs w:val="26"/>
          <w:lang w:val="ru-RU"/>
        </w:rPr>
        <w:t xml:space="preserve"> экотопах г. Макеевки</w:t>
      </w:r>
    </w:p>
    <w:p w:rsidR="005530C6" w:rsidRPr="002B117C" w:rsidRDefault="005530C6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</w:p>
    <w:p w:rsidR="005530C6" w:rsidRPr="002B117C" w:rsidRDefault="005530C6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</w:p>
    <w:p w:rsidR="005530C6" w:rsidRDefault="005530C6" w:rsidP="00BC2464">
      <w:pPr>
        <w:pStyle w:val="aff8"/>
        <w:spacing w:beforeAutospacing="0" w:afterAutospacing="0"/>
        <w:rPr>
          <w:rStyle w:val="ad"/>
          <w:bCs w:val="0"/>
          <w:lang w:val="ru-RU"/>
        </w:rPr>
      </w:pPr>
      <w:r w:rsidRPr="00BC2464">
        <w:rPr>
          <w:rStyle w:val="ad"/>
          <w:bCs w:val="0"/>
        </w:rPr>
        <w:t>Подсекция "Энтомология"</w:t>
      </w:r>
    </w:p>
    <w:p w:rsidR="00BC2464" w:rsidRPr="00BC2464" w:rsidRDefault="00BC2464" w:rsidP="00BC2464">
      <w:pPr>
        <w:pStyle w:val="aff8"/>
        <w:spacing w:beforeAutospacing="0" w:afterAutospacing="0"/>
        <w:rPr>
          <w:rStyle w:val="ad"/>
          <w:bCs w:val="0"/>
          <w:lang w:val="ru-RU"/>
        </w:rPr>
      </w:pPr>
    </w:p>
    <w:p w:rsidR="005530C6" w:rsidRDefault="005530C6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sz w:val="26"/>
          <w:szCs w:val="26"/>
          <w:lang w:val="ru-RU"/>
        </w:rPr>
        <w:t>13 апреля 2023</w:t>
      </w:r>
      <w:r w:rsidRPr="002B117C">
        <w:rPr>
          <w:sz w:val="26"/>
          <w:szCs w:val="26"/>
        </w:rPr>
        <w:t> </w:t>
      </w:r>
      <w:r w:rsidRPr="002B117C">
        <w:rPr>
          <w:sz w:val="26"/>
          <w:szCs w:val="26"/>
          <w:lang w:val="ru-RU"/>
        </w:rPr>
        <w:t>г., ауд. 398</w:t>
      </w:r>
    </w:p>
    <w:p w:rsidR="00BC2464" w:rsidRPr="002B117C" w:rsidRDefault="00BC246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</w:p>
    <w:p w:rsidR="005530C6" w:rsidRPr="002B117C" w:rsidRDefault="00BC246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Пленарный доклад:</w:t>
      </w:r>
      <w:r w:rsidR="005530C6" w:rsidRPr="002B117C">
        <w:rPr>
          <w:sz w:val="26"/>
          <w:szCs w:val="26"/>
          <w:lang w:val="ru-RU"/>
        </w:rPr>
        <w:br/>
        <w:t>К.б.н., с.н.</w:t>
      </w:r>
      <w:proofErr w:type="gramStart"/>
      <w:r w:rsidR="005530C6" w:rsidRPr="002B117C">
        <w:rPr>
          <w:sz w:val="26"/>
          <w:szCs w:val="26"/>
          <w:lang w:val="ru-RU"/>
        </w:rPr>
        <w:t>с</w:t>
      </w:r>
      <w:proofErr w:type="gramEnd"/>
      <w:r w:rsidR="005530C6" w:rsidRPr="002B117C">
        <w:rPr>
          <w:sz w:val="26"/>
          <w:szCs w:val="26"/>
          <w:lang w:val="ru-RU"/>
        </w:rPr>
        <w:t xml:space="preserve">. </w:t>
      </w:r>
      <w:proofErr w:type="gramStart"/>
      <w:r w:rsidR="005530C6" w:rsidRPr="002B117C">
        <w:rPr>
          <w:rStyle w:val="ad"/>
          <w:sz w:val="26"/>
          <w:szCs w:val="26"/>
          <w:lang w:val="ru-RU"/>
        </w:rPr>
        <w:t>Анатолий</w:t>
      </w:r>
      <w:proofErr w:type="gramEnd"/>
      <w:r w:rsidR="005530C6" w:rsidRPr="002B117C">
        <w:rPr>
          <w:rStyle w:val="ad"/>
          <w:sz w:val="26"/>
          <w:szCs w:val="26"/>
          <w:lang w:val="ru-RU"/>
        </w:rPr>
        <w:t xml:space="preserve"> Валентинович Крупицкий</w:t>
      </w:r>
      <w:r w:rsidR="005530C6" w:rsidRPr="002B117C">
        <w:rPr>
          <w:sz w:val="26"/>
          <w:szCs w:val="26"/>
        </w:rPr>
        <w:t> </w:t>
      </w:r>
      <w:r w:rsidR="005530C6" w:rsidRPr="002B117C">
        <w:rPr>
          <w:sz w:val="26"/>
          <w:szCs w:val="26"/>
          <w:lang w:val="ru-RU"/>
        </w:rPr>
        <w:t xml:space="preserve">- Филогеографические паттерны и межвидовая гибридизация насекомых Палеарктики на примере голубянок подсемейства </w:t>
      </w:r>
      <w:r w:rsidR="005530C6" w:rsidRPr="002B117C">
        <w:rPr>
          <w:sz w:val="26"/>
          <w:szCs w:val="26"/>
        </w:rPr>
        <w:t>Theclinae</w:t>
      </w:r>
      <w:r w:rsidR="005530C6" w:rsidRPr="002B117C">
        <w:rPr>
          <w:sz w:val="26"/>
          <w:szCs w:val="26"/>
          <w:lang w:val="ru-RU"/>
        </w:rPr>
        <w:t xml:space="preserve"> (</w:t>
      </w:r>
      <w:r w:rsidR="005530C6" w:rsidRPr="002B117C">
        <w:rPr>
          <w:sz w:val="26"/>
          <w:szCs w:val="26"/>
        </w:rPr>
        <w:t>Lepidoptera</w:t>
      </w:r>
      <w:r w:rsidR="005530C6" w:rsidRPr="002B117C">
        <w:rPr>
          <w:sz w:val="26"/>
          <w:szCs w:val="26"/>
          <w:lang w:val="ru-RU"/>
        </w:rPr>
        <w:t xml:space="preserve">, </w:t>
      </w:r>
      <w:r w:rsidR="005530C6" w:rsidRPr="002B117C">
        <w:rPr>
          <w:sz w:val="26"/>
          <w:szCs w:val="26"/>
        </w:rPr>
        <w:t>Lycaenidae</w:t>
      </w:r>
      <w:r w:rsidR="005530C6" w:rsidRPr="002B117C">
        <w:rPr>
          <w:sz w:val="26"/>
          <w:szCs w:val="26"/>
          <w:lang w:val="ru-RU"/>
        </w:rPr>
        <w:t xml:space="preserve">) </w:t>
      </w:r>
    </w:p>
    <w:p w:rsidR="00BC2464" w:rsidRDefault="00BC2464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</w:p>
    <w:p w:rsidR="005530C6" w:rsidRPr="002B117C" w:rsidRDefault="005530C6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bookmarkStart w:id="0" w:name="_GoBack"/>
      <w:bookmarkEnd w:id="0"/>
      <w:r w:rsidRPr="002B117C">
        <w:rPr>
          <w:sz w:val="26"/>
          <w:szCs w:val="26"/>
          <w:lang w:val="ru-RU"/>
        </w:rPr>
        <w:t>Доклады участников</w:t>
      </w:r>
      <w:r w:rsidR="00BC2464">
        <w:rPr>
          <w:sz w:val="26"/>
          <w:szCs w:val="26"/>
          <w:lang w:val="ru-RU"/>
        </w:rPr>
        <w:t>:</w:t>
      </w:r>
    </w:p>
    <w:p w:rsidR="005530C6" w:rsidRPr="002B117C" w:rsidRDefault="005530C6" w:rsidP="00696094">
      <w:pPr>
        <w:pStyle w:val="aff8"/>
        <w:spacing w:beforeAutospacing="0" w:afterAutospacing="0"/>
        <w:rPr>
          <w:bCs/>
          <w:sz w:val="26"/>
          <w:szCs w:val="26"/>
          <w:lang w:val="ru-RU"/>
        </w:rPr>
      </w:pPr>
      <w:proofErr w:type="gramStart"/>
      <w:r w:rsidRPr="002B117C">
        <w:rPr>
          <w:b/>
          <w:bCs/>
          <w:color w:val="353535"/>
          <w:sz w:val="26"/>
          <w:szCs w:val="26"/>
          <w:lang w:val="ru-RU"/>
        </w:rPr>
        <w:t>Румак Дарья Андреевна</w:t>
      </w:r>
      <w:r w:rsidRPr="002B117C">
        <w:rPr>
          <w:bCs/>
          <w:sz w:val="26"/>
          <w:szCs w:val="26"/>
          <w:lang w:val="ru-RU"/>
        </w:rPr>
        <w:t xml:space="preserve"> - Комплексное изучение анатомии </w:t>
      </w:r>
      <w:r w:rsidRPr="002B117C">
        <w:rPr>
          <w:bCs/>
          <w:i/>
          <w:sz w:val="26"/>
          <w:szCs w:val="26"/>
        </w:rPr>
        <w:t>Hypogastrura</w:t>
      </w:r>
      <w:r w:rsidRPr="002B117C">
        <w:rPr>
          <w:bCs/>
          <w:i/>
          <w:sz w:val="26"/>
          <w:szCs w:val="26"/>
          <w:lang w:val="ru-RU"/>
        </w:rPr>
        <w:t xml:space="preserve"> </w:t>
      </w:r>
      <w:r w:rsidRPr="002B117C">
        <w:rPr>
          <w:bCs/>
          <w:i/>
          <w:sz w:val="26"/>
          <w:szCs w:val="26"/>
        </w:rPr>
        <w:t>serrata</w:t>
      </w:r>
      <w:r w:rsidRPr="002B117C">
        <w:rPr>
          <w:bCs/>
          <w:sz w:val="26"/>
          <w:szCs w:val="26"/>
          <w:lang w:val="ru-RU"/>
        </w:rPr>
        <w:t xml:space="preserve"> (</w:t>
      </w:r>
      <w:r w:rsidRPr="002B117C">
        <w:rPr>
          <w:bCs/>
          <w:sz w:val="26"/>
          <w:szCs w:val="26"/>
        </w:rPr>
        <w:t>Entognatha</w:t>
      </w:r>
      <w:r w:rsidRPr="002B117C">
        <w:rPr>
          <w:bCs/>
          <w:sz w:val="26"/>
          <w:szCs w:val="26"/>
          <w:lang w:val="ru-RU"/>
        </w:rPr>
        <w:t>:</w:t>
      </w:r>
      <w:proofErr w:type="gramEnd"/>
      <w:r w:rsidRPr="002B117C">
        <w:rPr>
          <w:bCs/>
          <w:sz w:val="26"/>
          <w:szCs w:val="26"/>
          <w:lang w:val="ru-RU"/>
        </w:rPr>
        <w:t xml:space="preserve"> </w:t>
      </w:r>
      <w:r w:rsidRPr="002B117C">
        <w:rPr>
          <w:bCs/>
          <w:sz w:val="26"/>
          <w:szCs w:val="26"/>
        </w:rPr>
        <w:t>Collembola</w:t>
      </w:r>
      <w:r w:rsidRPr="002B117C">
        <w:rPr>
          <w:bCs/>
          <w:sz w:val="26"/>
          <w:szCs w:val="26"/>
          <w:lang w:val="ru-RU"/>
        </w:rPr>
        <w:t>) - отправная точка для изучения анатомии коллембол</w:t>
      </w:r>
    </w:p>
    <w:p w:rsidR="005530C6" w:rsidRPr="002B117C" w:rsidRDefault="005530C6" w:rsidP="00696094">
      <w:pPr>
        <w:pStyle w:val="aff8"/>
        <w:spacing w:beforeAutospacing="0" w:afterAutospacing="0"/>
        <w:rPr>
          <w:bCs/>
          <w:sz w:val="26"/>
          <w:szCs w:val="26"/>
          <w:lang w:val="ru-RU"/>
        </w:rPr>
      </w:pPr>
      <w:proofErr w:type="gramStart"/>
      <w:r w:rsidRPr="002B117C">
        <w:rPr>
          <w:b/>
          <w:bCs/>
          <w:color w:val="353535"/>
          <w:sz w:val="26"/>
          <w:szCs w:val="26"/>
          <w:lang w:val="ru-RU"/>
        </w:rPr>
        <w:t>Ушкова Мария Владиславовна</w:t>
      </w:r>
      <w:r w:rsidRPr="002B117C">
        <w:rPr>
          <w:bCs/>
          <w:sz w:val="26"/>
          <w:szCs w:val="26"/>
          <w:lang w:val="ru-RU"/>
        </w:rPr>
        <w:t xml:space="preserve"> - Сравнительная морфология основных морфологических признаков псевдопупариев алейродид (</w:t>
      </w:r>
      <w:r w:rsidRPr="002B117C">
        <w:rPr>
          <w:bCs/>
          <w:sz w:val="26"/>
          <w:szCs w:val="26"/>
        </w:rPr>
        <w:t>Hemiptera</w:t>
      </w:r>
      <w:r w:rsidRPr="002B117C">
        <w:rPr>
          <w:bCs/>
          <w:sz w:val="26"/>
          <w:szCs w:val="26"/>
          <w:lang w:val="ru-RU"/>
        </w:rPr>
        <w:t>:</w:t>
      </w:r>
      <w:proofErr w:type="gramEnd"/>
      <w:r w:rsidRPr="002B117C">
        <w:rPr>
          <w:bCs/>
          <w:sz w:val="26"/>
          <w:szCs w:val="26"/>
          <w:lang w:val="ru-RU"/>
        </w:rPr>
        <w:t xml:space="preserve"> </w:t>
      </w:r>
      <w:r w:rsidRPr="002B117C">
        <w:rPr>
          <w:bCs/>
          <w:sz w:val="26"/>
          <w:szCs w:val="26"/>
        </w:rPr>
        <w:t>Homoptera</w:t>
      </w:r>
      <w:r w:rsidRPr="002B117C">
        <w:rPr>
          <w:bCs/>
          <w:sz w:val="26"/>
          <w:szCs w:val="26"/>
          <w:lang w:val="ru-RU"/>
        </w:rPr>
        <w:t xml:space="preserve">: </w:t>
      </w:r>
      <w:r w:rsidRPr="002B117C">
        <w:rPr>
          <w:bCs/>
          <w:sz w:val="26"/>
          <w:szCs w:val="26"/>
        </w:rPr>
        <w:t>Aleyrodinea</w:t>
      </w:r>
      <w:r w:rsidRPr="002B117C">
        <w:rPr>
          <w:bCs/>
          <w:sz w:val="26"/>
          <w:szCs w:val="26"/>
          <w:lang w:val="ru-RU"/>
        </w:rPr>
        <w:t>)</w:t>
      </w:r>
    </w:p>
    <w:p w:rsidR="005530C6" w:rsidRPr="002B117C" w:rsidRDefault="005530C6" w:rsidP="00696094">
      <w:pPr>
        <w:pStyle w:val="aff8"/>
        <w:spacing w:beforeAutospacing="0" w:afterAutospacing="0"/>
        <w:rPr>
          <w:bCs/>
          <w:sz w:val="26"/>
          <w:szCs w:val="26"/>
          <w:lang w:val="ru-RU"/>
        </w:rPr>
      </w:pPr>
      <w:r w:rsidRPr="002B117C">
        <w:rPr>
          <w:b/>
          <w:bCs/>
          <w:color w:val="353535"/>
          <w:sz w:val="26"/>
          <w:szCs w:val="26"/>
          <w:lang w:val="ru-RU"/>
        </w:rPr>
        <w:t>Чудосветова Дарья Юрьевна, Тучков Иван Валерьевич</w:t>
      </w:r>
      <w:r w:rsidRPr="002B117C">
        <w:rPr>
          <w:bCs/>
          <w:sz w:val="26"/>
          <w:szCs w:val="26"/>
          <w:lang w:val="ru-RU"/>
        </w:rPr>
        <w:t xml:space="preserve"> - Фенология дубовой кружевницы (</w:t>
      </w:r>
      <w:r w:rsidRPr="002B117C">
        <w:rPr>
          <w:bCs/>
          <w:sz w:val="26"/>
          <w:szCs w:val="26"/>
        </w:rPr>
        <w:t>Heteroptera</w:t>
      </w:r>
      <w:r w:rsidRPr="002B117C">
        <w:rPr>
          <w:bCs/>
          <w:sz w:val="26"/>
          <w:szCs w:val="26"/>
          <w:lang w:val="ru-RU"/>
        </w:rPr>
        <w:t xml:space="preserve">, </w:t>
      </w:r>
      <w:r w:rsidRPr="002B117C">
        <w:rPr>
          <w:bCs/>
          <w:sz w:val="26"/>
          <w:szCs w:val="26"/>
        </w:rPr>
        <w:t>Tingidae</w:t>
      </w:r>
      <w:r w:rsidRPr="002B117C">
        <w:rPr>
          <w:bCs/>
          <w:sz w:val="26"/>
          <w:szCs w:val="26"/>
          <w:lang w:val="ru-RU"/>
        </w:rPr>
        <w:t>) в условиях влажных субтропиков России</w:t>
      </w:r>
    </w:p>
    <w:p w:rsidR="005530C6" w:rsidRPr="002B117C" w:rsidRDefault="005530C6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proofErr w:type="gramStart"/>
      <w:r w:rsidRPr="002B117C">
        <w:rPr>
          <w:b/>
          <w:bCs/>
          <w:color w:val="353535"/>
          <w:sz w:val="26"/>
          <w:szCs w:val="26"/>
          <w:lang w:val="ru-RU"/>
        </w:rPr>
        <w:t>Бичевой Владислав Витальевич</w:t>
      </w:r>
      <w:r w:rsidRPr="002B117C">
        <w:rPr>
          <w:sz w:val="26"/>
          <w:szCs w:val="26"/>
          <w:lang w:val="ru-RU"/>
        </w:rPr>
        <w:t xml:space="preserve"> - Механизм раздвигания субстрата жуками-карапузиками (</w:t>
      </w:r>
      <w:r w:rsidRPr="002B117C">
        <w:rPr>
          <w:sz w:val="26"/>
          <w:szCs w:val="26"/>
        </w:rPr>
        <w:t>Histeridae</w:t>
      </w:r>
      <w:r w:rsidRPr="002B117C">
        <w:rPr>
          <w:sz w:val="26"/>
          <w:szCs w:val="26"/>
          <w:lang w:val="ru-RU"/>
        </w:rPr>
        <w:t>:</w:t>
      </w:r>
      <w:proofErr w:type="gramEnd"/>
      <w:r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</w:rPr>
        <w:t>Histerinae</w:t>
      </w:r>
      <w:r w:rsidRPr="002B117C">
        <w:rPr>
          <w:sz w:val="26"/>
          <w:szCs w:val="26"/>
          <w:lang w:val="ru-RU"/>
        </w:rPr>
        <w:t>) при откладывании яиц</w:t>
      </w:r>
    </w:p>
    <w:p w:rsidR="005530C6" w:rsidRPr="002B117C" w:rsidRDefault="005530C6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bCs/>
          <w:color w:val="353535"/>
          <w:sz w:val="26"/>
          <w:szCs w:val="26"/>
          <w:lang w:val="ru-RU"/>
        </w:rPr>
        <w:t>Асташов Артем Александрович, Мошкирева Маргарита Анатольевна</w:t>
      </w:r>
      <w:r w:rsidRPr="002B117C">
        <w:rPr>
          <w:sz w:val="26"/>
          <w:szCs w:val="26"/>
          <w:lang w:val="ru-RU"/>
        </w:rPr>
        <w:t xml:space="preserve"> - Оценка эффективности действия инсектицидов на гусениц европейской популяции самшитовой огневки </w:t>
      </w:r>
      <w:r w:rsidRPr="002B117C">
        <w:rPr>
          <w:i/>
          <w:sz w:val="26"/>
          <w:szCs w:val="26"/>
        </w:rPr>
        <w:t>Cydalima</w:t>
      </w:r>
      <w:r w:rsidRPr="002B117C">
        <w:rPr>
          <w:i/>
          <w:sz w:val="26"/>
          <w:szCs w:val="26"/>
          <w:lang w:val="ru-RU"/>
        </w:rPr>
        <w:t xml:space="preserve"> </w:t>
      </w:r>
      <w:r w:rsidRPr="002B117C">
        <w:rPr>
          <w:i/>
          <w:sz w:val="26"/>
          <w:szCs w:val="26"/>
        </w:rPr>
        <w:t>perspectalis</w:t>
      </w:r>
      <w:r w:rsidRPr="002B117C">
        <w:rPr>
          <w:sz w:val="26"/>
          <w:szCs w:val="26"/>
          <w:lang w:val="ru-RU"/>
        </w:rPr>
        <w:t xml:space="preserve"> (</w:t>
      </w:r>
      <w:r w:rsidRPr="002B117C">
        <w:rPr>
          <w:sz w:val="26"/>
          <w:szCs w:val="26"/>
        </w:rPr>
        <w:t>Walker</w:t>
      </w:r>
      <w:r w:rsidRPr="002B117C">
        <w:rPr>
          <w:sz w:val="26"/>
          <w:szCs w:val="26"/>
          <w:lang w:val="ru-RU"/>
        </w:rPr>
        <w:t xml:space="preserve"> 1859) (</w:t>
      </w:r>
      <w:r w:rsidRPr="002B117C">
        <w:rPr>
          <w:sz w:val="26"/>
          <w:szCs w:val="26"/>
        </w:rPr>
        <w:t>Lepidoptera</w:t>
      </w:r>
      <w:r w:rsidRPr="002B117C">
        <w:rPr>
          <w:sz w:val="26"/>
          <w:szCs w:val="26"/>
          <w:lang w:val="ru-RU"/>
        </w:rPr>
        <w:t xml:space="preserve">, </w:t>
      </w:r>
      <w:r w:rsidRPr="002B117C">
        <w:rPr>
          <w:sz w:val="26"/>
          <w:szCs w:val="26"/>
        </w:rPr>
        <w:t>Crambidae</w:t>
      </w:r>
      <w:r w:rsidRPr="002B117C">
        <w:rPr>
          <w:sz w:val="26"/>
          <w:szCs w:val="26"/>
          <w:lang w:val="ru-RU"/>
        </w:rPr>
        <w:t>)</w:t>
      </w:r>
    </w:p>
    <w:p w:rsidR="005530C6" w:rsidRPr="002B117C" w:rsidRDefault="005530C6" w:rsidP="00696094">
      <w:pPr>
        <w:pStyle w:val="aff8"/>
        <w:spacing w:beforeAutospacing="0" w:afterAutospacing="0"/>
        <w:rPr>
          <w:bCs/>
          <w:sz w:val="26"/>
          <w:szCs w:val="26"/>
          <w:lang w:val="ru-RU"/>
        </w:rPr>
      </w:pPr>
      <w:proofErr w:type="gramStart"/>
      <w:r w:rsidRPr="002B117C">
        <w:rPr>
          <w:b/>
          <w:bCs/>
          <w:color w:val="353535"/>
          <w:sz w:val="26"/>
          <w:szCs w:val="26"/>
          <w:lang w:val="ru-RU"/>
        </w:rPr>
        <w:t>Хакими Камила Джановна</w:t>
      </w:r>
      <w:r w:rsidRPr="002B117C">
        <w:rPr>
          <w:sz w:val="26"/>
          <w:szCs w:val="26"/>
          <w:lang w:val="ru-RU"/>
        </w:rPr>
        <w:t xml:space="preserve"> - </w:t>
      </w:r>
      <w:r w:rsidRPr="002B117C">
        <w:rPr>
          <w:bCs/>
          <w:sz w:val="26"/>
          <w:szCs w:val="26"/>
          <w:lang w:val="ru-RU"/>
        </w:rPr>
        <w:t xml:space="preserve">Особенности строения центральной нервной системы миниатюрных наездников </w:t>
      </w:r>
      <w:r w:rsidRPr="002B117C">
        <w:rPr>
          <w:bCs/>
          <w:i/>
          <w:sz w:val="26"/>
          <w:szCs w:val="26"/>
        </w:rPr>
        <w:t>Camptoptera</w:t>
      </w:r>
      <w:r w:rsidRPr="002B117C">
        <w:rPr>
          <w:bCs/>
          <w:sz w:val="26"/>
          <w:szCs w:val="26"/>
          <w:lang w:val="ru-RU"/>
        </w:rPr>
        <w:t xml:space="preserve"> (</w:t>
      </w:r>
      <w:r w:rsidRPr="002B117C">
        <w:rPr>
          <w:bCs/>
          <w:sz w:val="26"/>
          <w:szCs w:val="26"/>
        </w:rPr>
        <w:t>Hymenoptera</w:t>
      </w:r>
      <w:r w:rsidRPr="002B117C">
        <w:rPr>
          <w:bCs/>
          <w:sz w:val="26"/>
          <w:szCs w:val="26"/>
          <w:lang w:val="ru-RU"/>
        </w:rPr>
        <w:t>:</w:t>
      </w:r>
      <w:proofErr w:type="gramEnd"/>
      <w:r w:rsidRPr="002B117C">
        <w:rPr>
          <w:bCs/>
          <w:sz w:val="26"/>
          <w:szCs w:val="26"/>
          <w:lang w:val="ru-RU"/>
        </w:rPr>
        <w:t xml:space="preserve"> </w:t>
      </w:r>
      <w:r w:rsidRPr="002B117C">
        <w:rPr>
          <w:bCs/>
          <w:sz w:val="26"/>
          <w:szCs w:val="26"/>
        </w:rPr>
        <w:t>Mymaridae</w:t>
      </w:r>
      <w:r w:rsidRPr="002B117C">
        <w:rPr>
          <w:bCs/>
          <w:sz w:val="26"/>
          <w:szCs w:val="26"/>
          <w:lang w:val="ru-RU"/>
        </w:rPr>
        <w:t>)</w:t>
      </w:r>
    </w:p>
    <w:p w:rsidR="005530C6" w:rsidRPr="002B117C" w:rsidRDefault="005530C6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bCs/>
          <w:color w:val="353535"/>
          <w:sz w:val="26"/>
          <w:szCs w:val="26"/>
          <w:lang w:val="ru-RU"/>
        </w:rPr>
        <w:t>Лопатина София Васильевна</w:t>
      </w:r>
      <w:r w:rsidRPr="002B117C">
        <w:rPr>
          <w:sz w:val="26"/>
          <w:szCs w:val="26"/>
          <w:lang w:val="ru-RU"/>
        </w:rPr>
        <w:t xml:space="preserve"> - Трофические связи семяедов надсемейства </w:t>
      </w:r>
      <w:r w:rsidRPr="002B117C">
        <w:rPr>
          <w:sz w:val="26"/>
          <w:szCs w:val="26"/>
        </w:rPr>
        <w:t>Curculionoidea</w:t>
      </w:r>
      <w:r w:rsidRPr="002B117C">
        <w:rPr>
          <w:sz w:val="26"/>
          <w:szCs w:val="26"/>
          <w:lang w:val="ru-RU"/>
        </w:rPr>
        <w:t xml:space="preserve"> (</w:t>
      </w:r>
      <w:proofErr w:type="gramStart"/>
      <w:r w:rsidRPr="002B117C">
        <w:rPr>
          <w:sz w:val="26"/>
          <w:szCs w:val="26"/>
          <w:lang w:val="ru-RU"/>
        </w:rPr>
        <w:t>С</w:t>
      </w:r>
      <w:proofErr w:type="gramEnd"/>
      <w:r w:rsidRPr="002B117C">
        <w:rPr>
          <w:sz w:val="26"/>
          <w:szCs w:val="26"/>
        </w:rPr>
        <w:t>oleoptera</w:t>
      </w:r>
      <w:r w:rsidRPr="002B117C">
        <w:rPr>
          <w:sz w:val="26"/>
          <w:szCs w:val="26"/>
          <w:lang w:val="ru-RU"/>
        </w:rPr>
        <w:t>) с бобовыми растениями (</w:t>
      </w:r>
      <w:r w:rsidRPr="002B117C">
        <w:rPr>
          <w:sz w:val="26"/>
          <w:szCs w:val="26"/>
        </w:rPr>
        <w:t>Fabaceae</w:t>
      </w:r>
      <w:r w:rsidRPr="002B117C">
        <w:rPr>
          <w:sz w:val="26"/>
          <w:szCs w:val="26"/>
          <w:lang w:val="ru-RU"/>
        </w:rPr>
        <w:t>) юго-востока Западной Сибири</w:t>
      </w:r>
    </w:p>
    <w:p w:rsidR="005530C6" w:rsidRPr="002B117C" w:rsidRDefault="005530C6" w:rsidP="00696094">
      <w:pPr>
        <w:pStyle w:val="aff8"/>
        <w:spacing w:beforeAutospacing="0" w:afterAutospacing="0"/>
        <w:rPr>
          <w:bCs/>
          <w:sz w:val="26"/>
          <w:szCs w:val="26"/>
          <w:lang w:val="ru-RU"/>
        </w:rPr>
      </w:pPr>
      <w:r w:rsidRPr="002B117C">
        <w:rPr>
          <w:b/>
          <w:bCs/>
          <w:color w:val="353535"/>
          <w:sz w:val="26"/>
          <w:szCs w:val="26"/>
          <w:lang w:val="ru-RU"/>
        </w:rPr>
        <w:t>Орлов Николай Михайлович, Орлов Матвей Михайлович</w:t>
      </w:r>
      <w:r w:rsidRPr="002B117C">
        <w:rPr>
          <w:sz w:val="26"/>
          <w:szCs w:val="26"/>
          <w:lang w:val="ru-RU"/>
        </w:rPr>
        <w:t xml:space="preserve"> - </w:t>
      </w:r>
      <w:r w:rsidRPr="002B117C">
        <w:rPr>
          <w:bCs/>
          <w:sz w:val="26"/>
          <w:szCs w:val="26"/>
          <w:lang w:val="ru-RU"/>
        </w:rPr>
        <w:t>Способы культивирования насекомых</w:t>
      </w:r>
    </w:p>
    <w:p w:rsidR="005530C6" w:rsidRPr="002B117C" w:rsidRDefault="005530C6" w:rsidP="00696094">
      <w:pPr>
        <w:pStyle w:val="aff8"/>
        <w:spacing w:beforeAutospacing="0" w:afterAutospacing="0"/>
        <w:rPr>
          <w:bCs/>
          <w:sz w:val="26"/>
          <w:szCs w:val="26"/>
          <w:lang w:val="ru-RU"/>
        </w:rPr>
      </w:pPr>
      <w:proofErr w:type="gramStart"/>
      <w:r w:rsidRPr="002B117C">
        <w:rPr>
          <w:b/>
          <w:bCs/>
          <w:color w:val="353535"/>
          <w:sz w:val="26"/>
          <w:szCs w:val="26"/>
          <w:lang w:val="ru-RU"/>
        </w:rPr>
        <w:lastRenderedPageBreak/>
        <w:t>Лапина Надежда Алексеевна</w:t>
      </w:r>
      <w:r w:rsidRPr="002B117C">
        <w:rPr>
          <w:bCs/>
          <w:sz w:val="26"/>
          <w:szCs w:val="26"/>
          <w:lang w:val="ru-RU"/>
        </w:rPr>
        <w:t xml:space="preserve"> - Кинематика полёта наездника </w:t>
      </w:r>
      <w:r w:rsidRPr="002B117C">
        <w:rPr>
          <w:bCs/>
          <w:i/>
          <w:sz w:val="26"/>
          <w:szCs w:val="26"/>
        </w:rPr>
        <w:t>Trichogramma</w:t>
      </w:r>
      <w:r w:rsidRPr="002B117C">
        <w:rPr>
          <w:bCs/>
          <w:i/>
          <w:sz w:val="26"/>
          <w:szCs w:val="26"/>
          <w:lang w:val="ru-RU"/>
        </w:rPr>
        <w:t xml:space="preserve"> </w:t>
      </w:r>
      <w:r w:rsidRPr="002B117C">
        <w:rPr>
          <w:bCs/>
          <w:i/>
          <w:sz w:val="26"/>
          <w:szCs w:val="26"/>
        </w:rPr>
        <w:t>telengai</w:t>
      </w:r>
      <w:r w:rsidRPr="002B117C">
        <w:rPr>
          <w:bCs/>
          <w:sz w:val="26"/>
          <w:szCs w:val="26"/>
          <w:lang w:val="ru-RU"/>
        </w:rPr>
        <w:t xml:space="preserve"> (</w:t>
      </w:r>
      <w:r w:rsidRPr="002B117C">
        <w:rPr>
          <w:bCs/>
          <w:sz w:val="26"/>
          <w:szCs w:val="26"/>
        </w:rPr>
        <w:t>Hymenoptera</w:t>
      </w:r>
      <w:r w:rsidRPr="002B117C">
        <w:rPr>
          <w:bCs/>
          <w:sz w:val="26"/>
          <w:szCs w:val="26"/>
          <w:lang w:val="ru-RU"/>
        </w:rPr>
        <w:t>:</w:t>
      </w:r>
      <w:proofErr w:type="gramEnd"/>
      <w:r w:rsidRPr="002B117C">
        <w:rPr>
          <w:bCs/>
          <w:sz w:val="26"/>
          <w:szCs w:val="26"/>
          <w:lang w:val="ru-RU"/>
        </w:rPr>
        <w:t xml:space="preserve"> </w:t>
      </w:r>
      <w:r w:rsidRPr="002B117C">
        <w:rPr>
          <w:bCs/>
          <w:sz w:val="26"/>
          <w:szCs w:val="26"/>
        </w:rPr>
        <w:t>Trichogrammatidae</w:t>
      </w:r>
      <w:r w:rsidRPr="002B117C">
        <w:rPr>
          <w:bCs/>
          <w:sz w:val="26"/>
          <w:szCs w:val="26"/>
          <w:lang w:val="ru-RU"/>
        </w:rPr>
        <w:t>)</w:t>
      </w:r>
    </w:p>
    <w:p w:rsidR="005530C6" w:rsidRPr="002B117C" w:rsidRDefault="005530C6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bCs/>
          <w:color w:val="353535"/>
          <w:sz w:val="26"/>
          <w:szCs w:val="26"/>
          <w:lang w:val="ru-RU"/>
        </w:rPr>
        <w:t>Ятуев Магомада Алиевич</w:t>
      </w:r>
      <w:r w:rsidRPr="002B117C">
        <w:rPr>
          <w:sz w:val="26"/>
          <w:szCs w:val="26"/>
          <w:lang w:val="ru-RU"/>
        </w:rPr>
        <w:t xml:space="preserve"> - К познанию экологии пород медоносной пчелы (</w:t>
      </w:r>
      <w:r w:rsidRPr="002B117C">
        <w:rPr>
          <w:i/>
          <w:sz w:val="26"/>
          <w:szCs w:val="26"/>
        </w:rPr>
        <w:t>Apis</w:t>
      </w:r>
      <w:r w:rsidRPr="002B117C">
        <w:rPr>
          <w:i/>
          <w:sz w:val="26"/>
          <w:szCs w:val="26"/>
          <w:lang w:val="ru-RU"/>
        </w:rPr>
        <w:t xml:space="preserve"> </w:t>
      </w:r>
      <w:r w:rsidRPr="002B117C">
        <w:rPr>
          <w:i/>
          <w:sz w:val="26"/>
          <w:szCs w:val="26"/>
        </w:rPr>
        <w:t>mellifera</w:t>
      </w:r>
      <w:r w:rsidRPr="002B117C">
        <w:rPr>
          <w:sz w:val="26"/>
          <w:szCs w:val="26"/>
          <w:lang w:val="ru-RU"/>
        </w:rPr>
        <w:t xml:space="preserve"> </w:t>
      </w:r>
      <w:r w:rsidRPr="002B117C">
        <w:rPr>
          <w:sz w:val="26"/>
          <w:szCs w:val="26"/>
        </w:rPr>
        <w:t>L</w:t>
      </w:r>
      <w:r w:rsidRPr="002B117C">
        <w:rPr>
          <w:sz w:val="26"/>
          <w:szCs w:val="26"/>
          <w:lang w:val="ru-RU"/>
        </w:rPr>
        <w:t>.) (</w:t>
      </w:r>
      <w:r w:rsidRPr="002B117C">
        <w:rPr>
          <w:sz w:val="26"/>
          <w:szCs w:val="26"/>
        </w:rPr>
        <w:t>Hymenoptera</w:t>
      </w:r>
      <w:r w:rsidRPr="002B117C">
        <w:rPr>
          <w:sz w:val="26"/>
          <w:szCs w:val="26"/>
          <w:lang w:val="ru-RU"/>
        </w:rPr>
        <w:t xml:space="preserve">, </w:t>
      </w:r>
      <w:r w:rsidRPr="002B117C">
        <w:rPr>
          <w:sz w:val="26"/>
          <w:szCs w:val="26"/>
        </w:rPr>
        <w:t>Apidae</w:t>
      </w:r>
      <w:r w:rsidRPr="002B117C">
        <w:rPr>
          <w:sz w:val="26"/>
          <w:szCs w:val="26"/>
          <w:lang w:val="ru-RU"/>
        </w:rPr>
        <w:t>) в условиях кочевой и стационарной формы ведения пчелохозяйства в различных высотно-поясных районах Дагестана</w:t>
      </w:r>
    </w:p>
    <w:p w:rsidR="005530C6" w:rsidRPr="002B117C" w:rsidRDefault="005530C6" w:rsidP="00696094">
      <w:pPr>
        <w:pStyle w:val="aff8"/>
        <w:spacing w:beforeAutospacing="0" w:afterAutospacing="0"/>
        <w:rPr>
          <w:bCs/>
          <w:sz w:val="26"/>
          <w:szCs w:val="26"/>
          <w:lang w:val="ru-RU"/>
        </w:rPr>
      </w:pPr>
      <w:r w:rsidRPr="002B117C">
        <w:rPr>
          <w:b/>
          <w:bCs/>
          <w:color w:val="353535"/>
          <w:sz w:val="26"/>
          <w:szCs w:val="26"/>
          <w:lang w:val="ru-RU"/>
        </w:rPr>
        <w:t>Руппа Анна Владимировна</w:t>
      </w:r>
      <w:r w:rsidRPr="002B117C">
        <w:rPr>
          <w:bCs/>
          <w:sz w:val="26"/>
          <w:szCs w:val="26"/>
          <w:lang w:val="ru-RU"/>
        </w:rPr>
        <w:t xml:space="preserve"> - Морфологические особенности и биология мошек рода </w:t>
      </w:r>
      <w:r w:rsidRPr="002B117C">
        <w:rPr>
          <w:bCs/>
          <w:i/>
          <w:sz w:val="26"/>
          <w:szCs w:val="26"/>
        </w:rPr>
        <w:t>Wilhelmia</w:t>
      </w:r>
      <w:r w:rsidRPr="002B117C">
        <w:rPr>
          <w:bCs/>
          <w:sz w:val="26"/>
          <w:szCs w:val="26"/>
          <w:lang w:val="ru-RU"/>
        </w:rPr>
        <w:t xml:space="preserve"> </w:t>
      </w:r>
      <w:r w:rsidRPr="002B117C">
        <w:rPr>
          <w:bCs/>
          <w:sz w:val="26"/>
          <w:szCs w:val="26"/>
        </w:rPr>
        <w:t>End</w:t>
      </w:r>
      <w:r w:rsidRPr="002B117C">
        <w:rPr>
          <w:bCs/>
          <w:sz w:val="26"/>
          <w:szCs w:val="26"/>
          <w:lang w:val="ru-RU"/>
        </w:rPr>
        <w:t>. (</w:t>
      </w:r>
      <w:r w:rsidRPr="002B117C">
        <w:rPr>
          <w:bCs/>
          <w:sz w:val="26"/>
          <w:szCs w:val="26"/>
        </w:rPr>
        <w:t>Diptera</w:t>
      </w:r>
      <w:r w:rsidRPr="002B117C">
        <w:rPr>
          <w:bCs/>
          <w:sz w:val="26"/>
          <w:szCs w:val="26"/>
          <w:lang w:val="ru-RU"/>
        </w:rPr>
        <w:t xml:space="preserve">, </w:t>
      </w:r>
      <w:r w:rsidRPr="002B117C">
        <w:rPr>
          <w:bCs/>
          <w:sz w:val="26"/>
          <w:szCs w:val="26"/>
        </w:rPr>
        <w:t>Simuliidae</w:t>
      </w:r>
      <w:r w:rsidRPr="002B117C">
        <w:rPr>
          <w:bCs/>
          <w:sz w:val="26"/>
          <w:szCs w:val="26"/>
          <w:lang w:val="ru-RU"/>
        </w:rPr>
        <w:t>) Донбасса</w:t>
      </w:r>
    </w:p>
    <w:p w:rsidR="005530C6" w:rsidRPr="002B117C" w:rsidRDefault="005530C6" w:rsidP="00696094">
      <w:pPr>
        <w:pStyle w:val="aff8"/>
        <w:spacing w:beforeAutospacing="0" w:afterAutospacing="0"/>
        <w:rPr>
          <w:bCs/>
          <w:sz w:val="26"/>
          <w:szCs w:val="26"/>
          <w:lang w:val="ru-RU"/>
        </w:rPr>
      </w:pPr>
      <w:r w:rsidRPr="002B117C">
        <w:rPr>
          <w:b/>
          <w:bCs/>
          <w:color w:val="353535"/>
          <w:sz w:val="26"/>
          <w:szCs w:val="26"/>
          <w:lang w:val="ru-RU"/>
        </w:rPr>
        <w:t>Шкиренко Алёна Олеговна</w:t>
      </w:r>
      <w:r w:rsidRPr="002B117C">
        <w:rPr>
          <w:bCs/>
          <w:sz w:val="26"/>
          <w:szCs w:val="26"/>
          <w:lang w:val="ru-RU"/>
        </w:rPr>
        <w:t xml:space="preserve"> - Мошки рода </w:t>
      </w:r>
      <w:r w:rsidRPr="002B117C">
        <w:rPr>
          <w:bCs/>
          <w:i/>
          <w:sz w:val="26"/>
          <w:szCs w:val="26"/>
        </w:rPr>
        <w:t>Eusimulium</w:t>
      </w:r>
      <w:r w:rsidRPr="002B117C">
        <w:rPr>
          <w:bCs/>
          <w:sz w:val="26"/>
          <w:szCs w:val="26"/>
          <w:lang w:val="ru-RU"/>
        </w:rPr>
        <w:t xml:space="preserve"> </w:t>
      </w:r>
      <w:r w:rsidRPr="002B117C">
        <w:rPr>
          <w:bCs/>
          <w:sz w:val="26"/>
          <w:szCs w:val="26"/>
        </w:rPr>
        <w:t>Roubad</w:t>
      </w:r>
      <w:r w:rsidRPr="002B117C">
        <w:rPr>
          <w:bCs/>
          <w:sz w:val="26"/>
          <w:szCs w:val="26"/>
          <w:lang w:val="ru-RU"/>
        </w:rPr>
        <w:t>, 1906 (</w:t>
      </w:r>
      <w:r w:rsidRPr="002B117C">
        <w:rPr>
          <w:bCs/>
          <w:sz w:val="26"/>
          <w:szCs w:val="26"/>
        </w:rPr>
        <w:t>Diptera</w:t>
      </w:r>
      <w:r w:rsidRPr="002B117C">
        <w:rPr>
          <w:bCs/>
          <w:sz w:val="26"/>
          <w:szCs w:val="26"/>
          <w:lang w:val="ru-RU"/>
        </w:rPr>
        <w:t xml:space="preserve">, </w:t>
      </w:r>
      <w:r w:rsidRPr="002B117C">
        <w:rPr>
          <w:bCs/>
          <w:sz w:val="26"/>
          <w:szCs w:val="26"/>
        </w:rPr>
        <w:t>Simuliidae</w:t>
      </w:r>
      <w:r w:rsidRPr="002B117C">
        <w:rPr>
          <w:bCs/>
          <w:sz w:val="26"/>
          <w:szCs w:val="26"/>
          <w:lang w:val="ru-RU"/>
        </w:rPr>
        <w:t>) Донбасса</w:t>
      </w:r>
    </w:p>
    <w:p w:rsidR="005530C6" w:rsidRPr="002B117C" w:rsidRDefault="005530C6" w:rsidP="00696094">
      <w:pPr>
        <w:pStyle w:val="aff8"/>
        <w:spacing w:beforeAutospacing="0" w:afterAutospacing="0"/>
        <w:rPr>
          <w:bCs/>
          <w:sz w:val="26"/>
          <w:szCs w:val="26"/>
          <w:lang w:val="ru-RU"/>
        </w:rPr>
      </w:pPr>
      <w:r w:rsidRPr="002B117C">
        <w:rPr>
          <w:b/>
          <w:bCs/>
          <w:color w:val="353535"/>
          <w:sz w:val="26"/>
          <w:szCs w:val="26"/>
          <w:lang w:val="ru-RU"/>
        </w:rPr>
        <w:t>Ганкевич Владимир Денисович</w:t>
      </w:r>
      <w:r w:rsidRPr="002B117C">
        <w:rPr>
          <w:bCs/>
          <w:sz w:val="26"/>
          <w:szCs w:val="26"/>
          <w:lang w:val="ru-RU"/>
        </w:rPr>
        <w:t xml:space="preserve"> - Митогеномика фитопаразитических арахнид: первый аннотированный митогеном нотоподоидного галлового клеща </w:t>
      </w:r>
      <w:r w:rsidRPr="002B117C">
        <w:rPr>
          <w:bCs/>
          <w:i/>
          <w:sz w:val="26"/>
          <w:szCs w:val="26"/>
        </w:rPr>
        <w:t>Nothopoda</w:t>
      </w:r>
      <w:r w:rsidRPr="002B117C">
        <w:rPr>
          <w:bCs/>
          <w:sz w:val="26"/>
          <w:szCs w:val="26"/>
          <w:lang w:val="ru-RU"/>
        </w:rPr>
        <w:t xml:space="preserve"> </w:t>
      </w:r>
      <w:r w:rsidRPr="002B117C">
        <w:rPr>
          <w:bCs/>
          <w:sz w:val="26"/>
          <w:szCs w:val="26"/>
        </w:rPr>
        <w:t>sp</w:t>
      </w:r>
      <w:r w:rsidRPr="002B117C">
        <w:rPr>
          <w:bCs/>
          <w:sz w:val="26"/>
          <w:szCs w:val="26"/>
          <w:lang w:val="ru-RU"/>
        </w:rPr>
        <w:t xml:space="preserve">. </w:t>
      </w:r>
      <w:proofErr w:type="gramStart"/>
      <w:r w:rsidRPr="002B117C">
        <w:rPr>
          <w:bCs/>
          <w:sz w:val="26"/>
          <w:szCs w:val="26"/>
          <w:lang w:val="ru-RU"/>
        </w:rPr>
        <w:t>(</w:t>
      </w:r>
      <w:r w:rsidRPr="002B117C">
        <w:rPr>
          <w:bCs/>
          <w:sz w:val="26"/>
          <w:szCs w:val="26"/>
        </w:rPr>
        <w:t>Acariformes</w:t>
      </w:r>
      <w:r w:rsidRPr="002B117C">
        <w:rPr>
          <w:bCs/>
          <w:sz w:val="26"/>
          <w:szCs w:val="26"/>
          <w:lang w:val="ru-RU"/>
        </w:rPr>
        <w:t>:</w:t>
      </w:r>
      <w:proofErr w:type="gramEnd"/>
      <w:r w:rsidRPr="002B117C">
        <w:rPr>
          <w:bCs/>
          <w:sz w:val="26"/>
          <w:szCs w:val="26"/>
          <w:lang w:val="ru-RU"/>
        </w:rPr>
        <w:t xml:space="preserve"> </w:t>
      </w:r>
      <w:r w:rsidRPr="002B117C">
        <w:rPr>
          <w:bCs/>
          <w:sz w:val="26"/>
          <w:szCs w:val="26"/>
        </w:rPr>
        <w:t>Eriophyoidea</w:t>
      </w:r>
      <w:r w:rsidRPr="002B117C">
        <w:rPr>
          <w:bCs/>
          <w:sz w:val="26"/>
          <w:szCs w:val="26"/>
          <w:lang w:val="ru-RU"/>
        </w:rPr>
        <w:t xml:space="preserve">: </w:t>
      </w:r>
      <w:r w:rsidRPr="002B117C">
        <w:rPr>
          <w:bCs/>
          <w:sz w:val="26"/>
          <w:szCs w:val="26"/>
        </w:rPr>
        <w:t>Nothopodinae</w:t>
      </w:r>
      <w:r w:rsidRPr="002B117C">
        <w:rPr>
          <w:bCs/>
          <w:sz w:val="26"/>
          <w:szCs w:val="26"/>
          <w:lang w:val="ru-RU"/>
        </w:rPr>
        <w:t>) из Южной Африки</w:t>
      </w:r>
    </w:p>
    <w:p w:rsidR="005530C6" w:rsidRPr="002B117C" w:rsidRDefault="005530C6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  <w:r w:rsidRPr="002B117C">
        <w:rPr>
          <w:b/>
          <w:bCs/>
          <w:color w:val="353535"/>
          <w:sz w:val="26"/>
          <w:szCs w:val="26"/>
          <w:lang w:val="ru-RU"/>
        </w:rPr>
        <w:t>Лисовский Павел Александрович</w:t>
      </w:r>
      <w:r w:rsidRPr="002B117C">
        <w:rPr>
          <w:sz w:val="26"/>
          <w:szCs w:val="26"/>
          <w:lang w:val="ru-RU"/>
        </w:rPr>
        <w:t xml:space="preserve"> - Иксодовые клещи (</w:t>
      </w:r>
      <w:r w:rsidRPr="002B117C">
        <w:rPr>
          <w:sz w:val="26"/>
          <w:szCs w:val="26"/>
        </w:rPr>
        <w:t>Ixodida</w:t>
      </w:r>
      <w:r w:rsidRPr="002B117C">
        <w:rPr>
          <w:sz w:val="26"/>
          <w:szCs w:val="26"/>
          <w:lang w:val="ru-RU"/>
        </w:rPr>
        <w:t xml:space="preserve">, </w:t>
      </w:r>
      <w:r w:rsidRPr="002B117C">
        <w:rPr>
          <w:sz w:val="26"/>
          <w:szCs w:val="26"/>
        </w:rPr>
        <w:t>Ixodidae</w:t>
      </w:r>
      <w:r w:rsidRPr="002B117C">
        <w:rPr>
          <w:sz w:val="26"/>
          <w:szCs w:val="26"/>
          <w:lang w:val="ru-RU"/>
        </w:rPr>
        <w:t>) Курской области: эпидемиологическое значение и особенности экологии</w:t>
      </w:r>
    </w:p>
    <w:p w:rsidR="005530C6" w:rsidRPr="002B117C" w:rsidRDefault="005530C6" w:rsidP="00696094">
      <w:pPr>
        <w:pStyle w:val="aff8"/>
        <w:spacing w:beforeAutospacing="0" w:afterAutospacing="0"/>
        <w:rPr>
          <w:bCs/>
          <w:sz w:val="26"/>
          <w:szCs w:val="26"/>
          <w:lang w:val="ru-RU"/>
        </w:rPr>
      </w:pPr>
      <w:r w:rsidRPr="002B117C">
        <w:rPr>
          <w:b/>
          <w:bCs/>
          <w:color w:val="353535"/>
          <w:sz w:val="26"/>
          <w:szCs w:val="26"/>
          <w:lang w:val="ru-RU"/>
        </w:rPr>
        <w:t>Измайлова Елена Сергеевна</w:t>
      </w:r>
      <w:r w:rsidRPr="002B117C">
        <w:rPr>
          <w:bCs/>
          <w:sz w:val="26"/>
          <w:szCs w:val="26"/>
          <w:lang w:val="ru-RU"/>
        </w:rPr>
        <w:t xml:space="preserve"> - Оценка репродуктивных свойств паутинных клещей рода </w:t>
      </w:r>
      <w:r w:rsidRPr="002B117C">
        <w:rPr>
          <w:bCs/>
          <w:i/>
          <w:sz w:val="26"/>
          <w:szCs w:val="26"/>
        </w:rPr>
        <w:t>Tetranychus</w:t>
      </w:r>
      <w:r w:rsidRPr="002B117C">
        <w:rPr>
          <w:bCs/>
          <w:sz w:val="26"/>
          <w:szCs w:val="26"/>
          <w:lang w:val="ru-RU"/>
        </w:rPr>
        <w:t xml:space="preserve"> (</w:t>
      </w:r>
      <w:r w:rsidRPr="002B117C">
        <w:rPr>
          <w:bCs/>
          <w:sz w:val="26"/>
          <w:szCs w:val="26"/>
        </w:rPr>
        <w:t>Acari</w:t>
      </w:r>
      <w:r w:rsidRPr="002B117C">
        <w:rPr>
          <w:bCs/>
          <w:sz w:val="26"/>
          <w:szCs w:val="26"/>
          <w:lang w:val="ru-RU"/>
        </w:rPr>
        <w:t xml:space="preserve">, </w:t>
      </w:r>
      <w:r w:rsidRPr="002B117C">
        <w:rPr>
          <w:bCs/>
          <w:sz w:val="26"/>
          <w:szCs w:val="26"/>
        </w:rPr>
        <w:t>Tetranychidae</w:t>
      </w:r>
      <w:r w:rsidRPr="002B117C">
        <w:rPr>
          <w:bCs/>
          <w:sz w:val="26"/>
          <w:szCs w:val="26"/>
          <w:lang w:val="ru-RU"/>
        </w:rPr>
        <w:t>) на основе таблиц выживания</w:t>
      </w:r>
    </w:p>
    <w:p w:rsidR="005530C6" w:rsidRPr="002B117C" w:rsidRDefault="005530C6" w:rsidP="00696094">
      <w:pPr>
        <w:pStyle w:val="aff8"/>
        <w:spacing w:beforeAutospacing="0" w:afterAutospacing="0"/>
        <w:rPr>
          <w:bCs/>
          <w:sz w:val="26"/>
          <w:szCs w:val="26"/>
          <w:lang w:val="ru-RU"/>
        </w:rPr>
      </w:pPr>
      <w:r w:rsidRPr="002B117C">
        <w:rPr>
          <w:b/>
          <w:bCs/>
          <w:color w:val="353535"/>
          <w:sz w:val="26"/>
          <w:szCs w:val="26"/>
          <w:lang w:val="ru-RU"/>
        </w:rPr>
        <w:t>Федоров Николай Владимирович</w:t>
      </w:r>
      <w:r w:rsidRPr="002B117C">
        <w:rPr>
          <w:bCs/>
          <w:sz w:val="26"/>
          <w:szCs w:val="26"/>
          <w:lang w:val="ru-RU"/>
        </w:rPr>
        <w:t xml:space="preserve"> - Особенности структуры сообществ некрофильных беспозвоночных в условиях Забайкалья</w:t>
      </w:r>
    </w:p>
    <w:p w:rsidR="005530C6" w:rsidRPr="002B117C" w:rsidRDefault="005530C6" w:rsidP="00696094">
      <w:pPr>
        <w:pStyle w:val="aff8"/>
        <w:spacing w:beforeAutospacing="0" w:afterAutospacing="0"/>
        <w:rPr>
          <w:sz w:val="26"/>
          <w:szCs w:val="26"/>
          <w:lang w:val="ru-RU"/>
        </w:rPr>
      </w:pPr>
    </w:p>
    <w:sectPr w:rsidR="005530C6" w:rsidRPr="002B117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Robo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9EFEFC"/>
    <w:rsid w:val="AF9EFEFC"/>
    <w:rsid w:val="B3BFE509"/>
    <w:rsid w:val="00050A31"/>
    <w:rsid w:val="000657E6"/>
    <w:rsid w:val="000716D2"/>
    <w:rsid w:val="00071AAB"/>
    <w:rsid w:val="00082D67"/>
    <w:rsid w:val="00094CB3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F7BEF"/>
    <w:rsid w:val="00201333"/>
    <w:rsid w:val="00210FA7"/>
    <w:rsid w:val="00216417"/>
    <w:rsid w:val="00254565"/>
    <w:rsid w:val="0026631D"/>
    <w:rsid w:val="002B117C"/>
    <w:rsid w:val="002B7F6D"/>
    <w:rsid w:val="002C2F53"/>
    <w:rsid w:val="003145C5"/>
    <w:rsid w:val="0033518C"/>
    <w:rsid w:val="003437C2"/>
    <w:rsid w:val="00377186"/>
    <w:rsid w:val="003A1C03"/>
    <w:rsid w:val="003C2536"/>
    <w:rsid w:val="003D6DB4"/>
    <w:rsid w:val="00414627"/>
    <w:rsid w:val="00425D63"/>
    <w:rsid w:val="004643D8"/>
    <w:rsid w:val="00497C24"/>
    <w:rsid w:val="004C7BA5"/>
    <w:rsid w:val="004E7628"/>
    <w:rsid w:val="004E76E2"/>
    <w:rsid w:val="004F48F2"/>
    <w:rsid w:val="005149B1"/>
    <w:rsid w:val="00545079"/>
    <w:rsid w:val="005530C6"/>
    <w:rsid w:val="005647F2"/>
    <w:rsid w:val="005662D1"/>
    <w:rsid w:val="00573A09"/>
    <w:rsid w:val="00583ED0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96094"/>
    <w:rsid w:val="006A05CC"/>
    <w:rsid w:val="006A35A7"/>
    <w:rsid w:val="007152D7"/>
    <w:rsid w:val="00746C14"/>
    <w:rsid w:val="0075567E"/>
    <w:rsid w:val="00762150"/>
    <w:rsid w:val="007C2C59"/>
    <w:rsid w:val="00801F23"/>
    <w:rsid w:val="0081286B"/>
    <w:rsid w:val="00812D84"/>
    <w:rsid w:val="00837632"/>
    <w:rsid w:val="0085640F"/>
    <w:rsid w:val="008567AA"/>
    <w:rsid w:val="008606B9"/>
    <w:rsid w:val="00892712"/>
    <w:rsid w:val="008A680A"/>
    <w:rsid w:val="008B0BB0"/>
    <w:rsid w:val="008E6C4B"/>
    <w:rsid w:val="008F18C0"/>
    <w:rsid w:val="00907648"/>
    <w:rsid w:val="00923FE8"/>
    <w:rsid w:val="00930FDE"/>
    <w:rsid w:val="00970CB6"/>
    <w:rsid w:val="00984C93"/>
    <w:rsid w:val="00987CE1"/>
    <w:rsid w:val="0099405C"/>
    <w:rsid w:val="009C600F"/>
    <w:rsid w:val="009D3723"/>
    <w:rsid w:val="009E04F2"/>
    <w:rsid w:val="00A03B7B"/>
    <w:rsid w:val="00A200C9"/>
    <w:rsid w:val="00A21430"/>
    <w:rsid w:val="00A250D5"/>
    <w:rsid w:val="00A32F56"/>
    <w:rsid w:val="00A36028"/>
    <w:rsid w:val="00A37A78"/>
    <w:rsid w:val="00A77254"/>
    <w:rsid w:val="00A91424"/>
    <w:rsid w:val="00AA2C77"/>
    <w:rsid w:val="00AC3FB9"/>
    <w:rsid w:val="00AC702A"/>
    <w:rsid w:val="00AD226F"/>
    <w:rsid w:val="00AF31C0"/>
    <w:rsid w:val="00B13A52"/>
    <w:rsid w:val="00B224CB"/>
    <w:rsid w:val="00B24CF4"/>
    <w:rsid w:val="00B26170"/>
    <w:rsid w:val="00B26993"/>
    <w:rsid w:val="00B42EB3"/>
    <w:rsid w:val="00B4570C"/>
    <w:rsid w:val="00B5208C"/>
    <w:rsid w:val="00B74876"/>
    <w:rsid w:val="00BB7C2B"/>
    <w:rsid w:val="00BC1664"/>
    <w:rsid w:val="00BC24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90F44"/>
    <w:rsid w:val="00EC24C6"/>
    <w:rsid w:val="00EF2933"/>
    <w:rsid w:val="00F05146"/>
    <w:rsid w:val="00F1115D"/>
    <w:rsid w:val="00F3513C"/>
    <w:rsid w:val="00F352CC"/>
    <w:rsid w:val="00F465C5"/>
    <w:rsid w:val="00F5180D"/>
    <w:rsid w:val="00F51B21"/>
    <w:rsid w:val="00F51D87"/>
    <w:rsid w:val="00F6195D"/>
    <w:rsid w:val="00F8455C"/>
    <w:rsid w:val="00F90902"/>
    <w:rsid w:val="3D2E204C"/>
    <w:rsid w:val="3FAC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1" w:count="267">
    <w:lsdException w:name="Normal" w:semiHidden="0" w:unhideWhenUsed="0"/>
    <w:lsdException w:name="heading 1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/>
    <w:lsdException w:name="Emphasis" w:semiHidden="0" w:unhideWhenUsed="0"/>
    <w:lsdException w:name="HTML Top of Form" w:uiPriority="99" w:qFormat="0"/>
    <w:lsdException w:name="HTML Bottom of Form" w:uiPriority="99" w:qFormat="0"/>
    <w:lsdException w:name="Normal (Web)" w:uiPriority="99"/>
    <w:lsdException w:name="No List" w:uiPriority="99" w:qFormat="0"/>
    <w:lsdException w:name="Outline List 1" w:uiPriority="99" w:qFormat="0"/>
    <w:lsdException w:name="Outline List 2" w:uiPriority="99" w:qFormat="0"/>
    <w:lsdException w:name="Outline List 3" w:uiPriority="99" w:qFormat="0"/>
    <w:lsdException w:name="Table Grid" w:semiHidden="0" w:unhideWhenUsed="0"/>
    <w:lsdException w:name="Placeholder Text" w:uiPriority="99" w:qFormat="0"/>
    <w:lsdException w:name="No Spacing" w:uiPriority="99" w:qFormat="0"/>
    <w:lsdException w:name="Light Shading" w:semiHidden="0" w:uiPriority="99" w:unhideWhenUsed="0" w:qFormat="0"/>
    <w:lsdException w:name="Light List" w:semiHidden="0" w:uiPriority="99" w:unhideWhenUsed="0" w:qFormat="0"/>
    <w:lsdException w:name="Light Grid" w:semiHidden="0" w:uiPriority="99" w:unhideWhenUsed="0" w:qFormat="0"/>
    <w:lsdException w:name="Medium Shading 1" w:semiHidden="0" w:uiPriority="99" w:unhideWhenUsed="0" w:qFormat="0"/>
    <w:lsdException w:name="Medium Shading 2" w:semiHidden="0" w:uiPriority="99" w:unhideWhenUsed="0" w:qFormat="0"/>
    <w:lsdException w:name="Medium List 1" w:semiHidden="0" w:uiPriority="99" w:unhideWhenUsed="0" w:qFormat="0"/>
    <w:lsdException w:name="Medium List 2" w:semiHidden="0" w:uiPriority="99" w:unhideWhenUsed="0" w:qFormat="0"/>
    <w:lsdException w:name="Medium Grid 1" w:semiHidden="0" w:uiPriority="99" w:unhideWhenUsed="0" w:qFormat="0"/>
    <w:lsdException w:name="Medium Grid 2" w:semiHidden="0" w:uiPriority="99" w:unhideWhenUsed="0" w:qFormat="0"/>
    <w:lsdException w:name="Medium Grid 3" w:semiHidden="0" w:uiPriority="99" w:unhideWhenUsed="0" w:qFormat="0"/>
    <w:lsdException w:name="Dark List" w:semiHidden="0" w:uiPriority="99" w:unhideWhenUsed="0" w:qFormat="0"/>
    <w:lsdException w:name="Colorful Shading" w:semiHidden="0" w:uiPriority="99" w:unhideWhenUsed="0" w:qFormat="0"/>
    <w:lsdException w:name="Colorful List" w:semiHidden="0" w:uiPriority="99" w:unhideWhenUsed="0" w:qFormat="0"/>
    <w:lsdException w:name="Colorful Grid" w:semiHidden="0" w:uiPriority="99" w:unhideWhenUsed="0" w:qFormat="0"/>
    <w:lsdException w:name="Light Shading Accent 1" w:semiHidden="0" w:uiPriority="99" w:unhideWhenUsed="0" w:qFormat="0"/>
    <w:lsdException w:name="Light List Accent 1" w:semiHidden="0" w:uiPriority="99" w:unhideWhenUsed="0" w:qFormat="0"/>
    <w:lsdException w:name="Light Grid Accent 1" w:semiHidden="0" w:uiPriority="99" w:unhideWhenUsed="0" w:qFormat="0"/>
    <w:lsdException w:name="Medium Shading 1 Accent 1" w:semiHidden="0" w:uiPriority="99" w:unhideWhenUsed="0" w:qFormat="0"/>
    <w:lsdException w:name="Medium Shading 2 Accent 1" w:semiHidden="0" w:uiPriority="99" w:unhideWhenUsed="0" w:qFormat="0"/>
    <w:lsdException w:name="Medium List 1 Accent 1" w:semiHidden="0" w:uiPriority="99" w:unhideWhenUsed="0" w:qFormat="0"/>
    <w:lsdException w:name="Revision" w:uiPriority="99" w:qFormat="0"/>
    <w:lsdException w:name="List Paragraph" w:uiPriority="99" w:qFormat="0"/>
    <w:lsdException w:name="Quote" w:uiPriority="99" w:qFormat="0"/>
    <w:lsdException w:name="Intense Quote" w:uiPriority="99" w:qFormat="0"/>
    <w:lsdException w:name="Medium List 2 Accent 1" w:semiHidden="0" w:uiPriority="99" w:unhideWhenUsed="0" w:qFormat="0"/>
    <w:lsdException w:name="Medium Grid 1 Accent 1" w:semiHidden="0" w:uiPriority="99" w:unhideWhenUsed="0" w:qFormat="0"/>
    <w:lsdException w:name="Medium Grid 2 Accent 1" w:semiHidden="0" w:uiPriority="99" w:unhideWhenUsed="0" w:qFormat="0"/>
    <w:lsdException w:name="Medium Grid 3 Accent 1" w:semiHidden="0" w:uiPriority="99" w:unhideWhenUsed="0" w:qFormat="0"/>
    <w:lsdException w:name="Dark List Accent 1" w:semiHidden="0" w:uiPriority="99" w:unhideWhenUsed="0" w:qFormat="0"/>
    <w:lsdException w:name="Colorful Shading Accent 1" w:semiHidden="0" w:uiPriority="99" w:unhideWhenUsed="0" w:qFormat="0"/>
    <w:lsdException w:name="Colorful List Accent 1" w:semiHidden="0" w:uiPriority="99" w:unhideWhenUsed="0" w:qFormat="0"/>
    <w:lsdException w:name="Colorful Grid Accent 1" w:semiHidden="0" w:uiPriority="99" w:unhideWhenUsed="0" w:qFormat="0"/>
    <w:lsdException w:name="Light Shading Accent 2" w:semiHidden="0" w:uiPriority="99" w:unhideWhenUsed="0" w:qFormat="0"/>
    <w:lsdException w:name="Light List Accent 2" w:semiHidden="0" w:uiPriority="99" w:unhideWhenUsed="0" w:qFormat="0"/>
    <w:lsdException w:name="Light Grid Accent 2" w:semiHidden="0" w:uiPriority="99" w:unhideWhenUsed="0" w:qFormat="0"/>
    <w:lsdException w:name="Medium Shading 1 Accent 2" w:semiHidden="0" w:uiPriority="99" w:unhideWhenUsed="0" w:qFormat="0"/>
    <w:lsdException w:name="Medium Shading 2 Accent 2" w:semiHidden="0" w:uiPriority="99" w:unhideWhenUsed="0" w:qFormat="0"/>
    <w:lsdException w:name="Medium List 1 Accent 2" w:semiHidden="0" w:uiPriority="99" w:unhideWhenUsed="0" w:qFormat="0"/>
    <w:lsdException w:name="Medium List 2 Accent 2" w:semiHidden="0" w:uiPriority="99" w:unhideWhenUsed="0" w:qFormat="0"/>
    <w:lsdException w:name="Medium Grid 1 Accent 2" w:semiHidden="0" w:uiPriority="99" w:unhideWhenUsed="0" w:qFormat="0"/>
    <w:lsdException w:name="Medium Grid 2 Accent 2" w:semiHidden="0" w:uiPriority="99" w:unhideWhenUsed="0" w:qFormat="0"/>
    <w:lsdException w:name="Medium Grid 3 Accent 2" w:semiHidden="0" w:uiPriority="99" w:unhideWhenUsed="0" w:qFormat="0"/>
    <w:lsdException w:name="Dark List Accent 2" w:semiHidden="0" w:uiPriority="99" w:unhideWhenUsed="0" w:qFormat="0"/>
    <w:lsdException w:name="Colorful Shading Accent 2" w:semiHidden="0" w:uiPriority="99" w:unhideWhenUsed="0" w:qFormat="0"/>
    <w:lsdException w:name="Colorful List Accent 2" w:semiHidden="0" w:uiPriority="99" w:unhideWhenUsed="0" w:qFormat="0"/>
    <w:lsdException w:name="Colorful Grid Accent 2" w:semiHidden="0" w:uiPriority="99" w:unhideWhenUsed="0" w:qFormat="0"/>
    <w:lsdException w:name="Light Shading Accent 3" w:semiHidden="0" w:uiPriority="99" w:unhideWhenUsed="0" w:qFormat="0"/>
    <w:lsdException w:name="Light List Accent 3" w:semiHidden="0" w:uiPriority="99" w:unhideWhenUsed="0" w:qFormat="0"/>
    <w:lsdException w:name="Light Grid Accent 3" w:semiHidden="0" w:uiPriority="99" w:unhideWhenUsed="0" w:qFormat="0"/>
    <w:lsdException w:name="Medium Shading 1 Accent 3" w:semiHidden="0" w:uiPriority="99" w:unhideWhenUsed="0" w:qFormat="0"/>
    <w:lsdException w:name="Medium Shading 2 Accent 3" w:semiHidden="0" w:uiPriority="99" w:unhideWhenUsed="0" w:qFormat="0"/>
    <w:lsdException w:name="Medium List 1 Accent 3" w:semiHidden="0" w:uiPriority="99" w:unhideWhenUsed="0" w:qFormat="0"/>
    <w:lsdException w:name="Medium List 2 Accent 3" w:semiHidden="0" w:uiPriority="99" w:unhideWhenUsed="0" w:qFormat="0"/>
    <w:lsdException w:name="Medium Grid 1 Accent 3" w:semiHidden="0" w:uiPriority="99" w:unhideWhenUsed="0" w:qFormat="0"/>
    <w:lsdException w:name="Medium Grid 2 Accent 3" w:semiHidden="0" w:uiPriority="99" w:unhideWhenUsed="0" w:qFormat="0"/>
    <w:lsdException w:name="Medium Grid 3 Accent 3" w:semiHidden="0" w:uiPriority="99" w:unhideWhenUsed="0" w:qFormat="0"/>
    <w:lsdException w:name="Dark List Accent 3" w:semiHidden="0" w:uiPriority="99" w:unhideWhenUsed="0" w:qFormat="0"/>
    <w:lsdException w:name="Colorful Shading Accent 3" w:semiHidden="0" w:uiPriority="99" w:unhideWhenUsed="0" w:qFormat="0"/>
    <w:lsdException w:name="Colorful List Accent 3" w:semiHidden="0" w:uiPriority="99" w:unhideWhenUsed="0" w:qFormat="0"/>
    <w:lsdException w:name="Colorful Grid Accent 3" w:semiHidden="0" w:uiPriority="99" w:unhideWhenUsed="0" w:qFormat="0"/>
    <w:lsdException w:name="Light Shading Accent 4" w:semiHidden="0" w:uiPriority="99" w:unhideWhenUsed="0" w:qFormat="0"/>
    <w:lsdException w:name="Light List Accent 4" w:semiHidden="0" w:uiPriority="99" w:unhideWhenUsed="0" w:qFormat="0"/>
    <w:lsdException w:name="Light Grid Accent 4" w:semiHidden="0" w:uiPriority="99" w:unhideWhenUsed="0" w:qFormat="0"/>
    <w:lsdException w:name="Medium Shading 1 Accent 4" w:semiHidden="0" w:uiPriority="99" w:unhideWhenUsed="0" w:qFormat="0"/>
    <w:lsdException w:name="Medium Shading 2 Accent 4" w:semiHidden="0" w:uiPriority="99" w:unhideWhenUsed="0" w:qFormat="0"/>
    <w:lsdException w:name="Medium List 1 Accent 4" w:semiHidden="0" w:uiPriority="99" w:unhideWhenUsed="0" w:qFormat="0"/>
    <w:lsdException w:name="Medium List 2 Accent 4" w:semiHidden="0" w:uiPriority="99" w:unhideWhenUsed="0" w:qFormat="0"/>
    <w:lsdException w:name="Medium Grid 1 Accent 4" w:semiHidden="0" w:uiPriority="99" w:unhideWhenUsed="0" w:qFormat="0"/>
    <w:lsdException w:name="Medium Grid 2 Accent 4" w:semiHidden="0" w:uiPriority="99" w:unhideWhenUsed="0" w:qFormat="0"/>
    <w:lsdException w:name="Medium Grid 3 Accent 4" w:semiHidden="0" w:uiPriority="99" w:unhideWhenUsed="0" w:qFormat="0"/>
    <w:lsdException w:name="Dark List Accent 4" w:semiHidden="0" w:uiPriority="99" w:unhideWhenUsed="0" w:qFormat="0"/>
    <w:lsdException w:name="Colorful Shading Accent 4" w:semiHidden="0" w:uiPriority="99" w:unhideWhenUsed="0" w:qFormat="0"/>
    <w:lsdException w:name="Colorful List Accent 4" w:semiHidden="0" w:uiPriority="99" w:unhideWhenUsed="0" w:qFormat="0"/>
    <w:lsdException w:name="Colorful Grid Accent 4" w:semiHidden="0" w:uiPriority="99" w:unhideWhenUsed="0" w:qFormat="0"/>
    <w:lsdException w:name="Light Shading Accent 5" w:semiHidden="0" w:uiPriority="99" w:unhideWhenUsed="0" w:qFormat="0"/>
    <w:lsdException w:name="Light List Accent 5" w:semiHidden="0" w:uiPriority="99" w:unhideWhenUsed="0" w:qFormat="0"/>
    <w:lsdException w:name="Light Grid Accent 5" w:semiHidden="0" w:uiPriority="99" w:unhideWhenUsed="0" w:qFormat="0"/>
    <w:lsdException w:name="Medium Shading 1 Accent 5" w:semiHidden="0" w:uiPriority="99" w:unhideWhenUsed="0" w:qFormat="0"/>
    <w:lsdException w:name="Medium Shading 2 Accent 5" w:semiHidden="0" w:uiPriority="99" w:unhideWhenUsed="0" w:qFormat="0"/>
    <w:lsdException w:name="Medium List 1 Accent 5" w:semiHidden="0" w:uiPriority="99" w:unhideWhenUsed="0" w:qFormat="0"/>
    <w:lsdException w:name="Medium List 2 Accent 5" w:semiHidden="0" w:uiPriority="99" w:unhideWhenUsed="0" w:qFormat="0"/>
    <w:lsdException w:name="Medium Grid 1 Accent 5" w:semiHidden="0" w:uiPriority="99" w:unhideWhenUsed="0" w:qFormat="0"/>
    <w:lsdException w:name="Medium Grid 2 Accent 5" w:semiHidden="0" w:uiPriority="99" w:unhideWhenUsed="0" w:qFormat="0"/>
    <w:lsdException w:name="Medium Grid 3 Accent 5" w:semiHidden="0" w:uiPriority="99" w:unhideWhenUsed="0" w:qFormat="0"/>
    <w:lsdException w:name="Dark List Accent 5" w:semiHidden="0" w:uiPriority="99" w:unhideWhenUsed="0" w:qFormat="0"/>
    <w:lsdException w:name="Colorful Shading Accent 5" w:semiHidden="0" w:uiPriority="99" w:unhideWhenUsed="0" w:qFormat="0"/>
    <w:lsdException w:name="Colorful List Accent 5" w:semiHidden="0" w:uiPriority="99" w:unhideWhenUsed="0" w:qFormat="0"/>
    <w:lsdException w:name="Colorful Grid Accent 5" w:semiHidden="0" w:uiPriority="99" w:unhideWhenUsed="0" w:qFormat="0"/>
    <w:lsdException w:name="Light Shading Accent 6" w:semiHidden="0" w:uiPriority="99" w:unhideWhenUsed="0" w:qFormat="0"/>
    <w:lsdException w:name="Light List Accent 6" w:semiHidden="0" w:uiPriority="99" w:unhideWhenUsed="0" w:qFormat="0"/>
    <w:lsdException w:name="Light Grid Accent 6" w:semiHidden="0" w:uiPriority="99" w:unhideWhenUsed="0" w:qFormat="0"/>
    <w:lsdException w:name="Medium Shading 1 Accent 6" w:semiHidden="0" w:uiPriority="99" w:unhideWhenUsed="0" w:qFormat="0"/>
    <w:lsdException w:name="Medium Shading 2 Accent 6" w:semiHidden="0" w:uiPriority="99" w:unhideWhenUsed="0" w:qFormat="0"/>
    <w:lsdException w:name="Medium List 1 Accent 6" w:semiHidden="0" w:uiPriority="99" w:unhideWhenUsed="0" w:qFormat="0"/>
    <w:lsdException w:name="Medium List 2 Accent 6" w:semiHidden="0" w:uiPriority="99" w:unhideWhenUsed="0" w:qFormat="0"/>
    <w:lsdException w:name="Medium Grid 1 Accent 6" w:semiHidden="0" w:uiPriority="99" w:unhideWhenUsed="0" w:qFormat="0"/>
    <w:lsdException w:name="Medium Grid 2 Accent 6" w:semiHidden="0" w:uiPriority="99" w:unhideWhenUsed="0" w:qFormat="0"/>
    <w:lsdException w:name="Medium Grid 3 Accent 6" w:semiHidden="0" w:uiPriority="99" w:unhideWhenUsed="0" w:qFormat="0"/>
    <w:lsdException w:name="Dark List Accent 6" w:semiHidden="0" w:uiPriority="99" w:unhideWhenUsed="0" w:qFormat="0"/>
    <w:lsdException w:name="Colorful Shading Accent 6" w:semiHidden="0" w:uiPriority="99" w:unhideWhenUsed="0" w:qFormat="0"/>
    <w:lsdException w:name="Colorful List Accent 6" w:semiHidden="0" w:uiPriority="99" w:unhideWhenUsed="0" w:qFormat="0"/>
    <w:lsdException w:name="Colorful Grid Accent 6" w:semiHidden="0" w:uiPriority="99" w:unhideWhenUsed="0" w:qFormat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0"/>
    <w:lsdException w:name="TOC Heading" w:uiPriority="39"/>
  </w:latentStyles>
  <w:style w:type="paragraph" w:default="1" w:styleId="a1">
    <w:name w:val="Normal"/>
    <w:qFormat/>
    <w:rsid w:val="00B26170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semiHidden/>
    <w:unhideWhenUsed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semiHidden/>
    <w:unhideWhenUsed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HTML">
    <w:name w:val="HTML Sample"/>
    <w:basedOn w:val="a2"/>
    <w:qFormat/>
    <w:rPr>
      <w:rFonts w:ascii="Courier New" w:hAnsi="Courier New" w:cs="Courier New"/>
    </w:rPr>
  </w:style>
  <w:style w:type="character" w:styleId="a5">
    <w:name w:val="FollowedHyperlink"/>
    <w:basedOn w:val="a2"/>
    <w:qFormat/>
    <w:rPr>
      <w:color w:val="800080"/>
      <w:u w:val="single"/>
    </w:rPr>
  </w:style>
  <w:style w:type="character" w:styleId="a6">
    <w:name w:val="footnote reference"/>
    <w:basedOn w:val="a2"/>
    <w:qFormat/>
    <w:rPr>
      <w:vertAlign w:val="superscript"/>
    </w:rPr>
  </w:style>
  <w:style w:type="character" w:styleId="a7">
    <w:name w:val="annotation reference"/>
    <w:basedOn w:val="a2"/>
    <w:qFormat/>
    <w:rPr>
      <w:sz w:val="21"/>
      <w:szCs w:val="21"/>
    </w:rPr>
  </w:style>
  <w:style w:type="character" w:styleId="a8">
    <w:name w:val="endnote reference"/>
    <w:basedOn w:val="a2"/>
    <w:qFormat/>
    <w:rPr>
      <w:vertAlign w:val="superscript"/>
    </w:rPr>
  </w:style>
  <w:style w:type="character" w:styleId="HTML0">
    <w:name w:val="HTML Acronym"/>
    <w:basedOn w:val="a2"/>
    <w:qFormat/>
  </w:style>
  <w:style w:type="character" w:styleId="a9">
    <w:name w:val="Emphasis"/>
    <w:basedOn w:val="a2"/>
    <w:qFormat/>
    <w:rPr>
      <w:i/>
      <w:iCs/>
    </w:rPr>
  </w:style>
  <w:style w:type="character" w:styleId="aa">
    <w:name w:val="Hyperlink"/>
    <w:basedOn w:val="a2"/>
    <w:qFormat/>
    <w:rPr>
      <w:color w:val="0000FF"/>
      <w:u w:val="single"/>
    </w:rPr>
  </w:style>
  <w:style w:type="character" w:styleId="HTML1">
    <w:name w:val="HTML Keyboard"/>
    <w:basedOn w:val="a2"/>
    <w:qFormat/>
    <w:rPr>
      <w:rFonts w:ascii="Courier New" w:hAnsi="Courier New" w:cs="Courier New"/>
      <w:sz w:val="20"/>
      <w:szCs w:val="20"/>
    </w:rPr>
  </w:style>
  <w:style w:type="character" w:styleId="HTML2">
    <w:name w:val="HTML Code"/>
    <w:basedOn w:val="a2"/>
    <w:qFormat/>
    <w:rPr>
      <w:rFonts w:ascii="Courier New" w:hAnsi="Courier New" w:cs="Courier New"/>
      <w:sz w:val="20"/>
      <w:szCs w:val="20"/>
    </w:rPr>
  </w:style>
  <w:style w:type="character" w:styleId="ab">
    <w:name w:val="page number"/>
    <w:basedOn w:val="a2"/>
    <w:qFormat/>
  </w:style>
  <w:style w:type="character" w:styleId="ac">
    <w:name w:val="line number"/>
    <w:basedOn w:val="a2"/>
    <w:qFormat/>
  </w:style>
  <w:style w:type="character" w:styleId="HTML3">
    <w:name w:val="HTML Definition"/>
    <w:basedOn w:val="a2"/>
    <w:qFormat/>
    <w:rPr>
      <w:i/>
      <w:iCs/>
    </w:rPr>
  </w:style>
  <w:style w:type="character" w:styleId="HTML4">
    <w:name w:val="HTML Variable"/>
    <w:basedOn w:val="a2"/>
    <w:qFormat/>
    <w:rPr>
      <w:i/>
      <w:iCs/>
    </w:rPr>
  </w:style>
  <w:style w:type="character" w:styleId="HTML5">
    <w:name w:val="HTML Typewriter"/>
    <w:basedOn w:val="a2"/>
    <w:qFormat/>
    <w:rPr>
      <w:rFonts w:ascii="Courier New" w:hAnsi="Courier New" w:cs="Courier New"/>
      <w:sz w:val="20"/>
      <w:szCs w:val="20"/>
    </w:rPr>
  </w:style>
  <w:style w:type="character" w:styleId="ad">
    <w:name w:val="Strong"/>
    <w:basedOn w:val="a2"/>
    <w:uiPriority w:val="99"/>
    <w:qFormat/>
    <w:rPr>
      <w:b/>
      <w:bCs/>
    </w:rPr>
  </w:style>
  <w:style w:type="character" w:styleId="HTML6">
    <w:name w:val="HTML Cite"/>
    <w:basedOn w:val="a2"/>
    <w:qFormat/>
    <w:rPr>
      <w:i/>
      <w:iCs/>
    </w:rPr>
  </w:style>
  <w:style w:type="paragraph" w:styleId="ae">
    <w:name w:val="Balloon Text"/>
    <w:basedOn w:val="a1"/>
    <w:qFormat/>
    <w:rPr>
      <w:sz w:val="16"/>
      <w:szCs w:val="16"/>
    </w:rPr>
  </w:style>
  <w:style w:type="paragraph" w:styleId="52">
    <w:name w:val="List 5"/>
    <w:basedOn w:val="a1"/>
    <w:qFormat/>
    <w:pPr>
      <w:ind w:left="1800" w:hanging="360"/>
    </w:pPr>
  </w:style>
  <w:style w:type="paragraph" w:styleId="af">
    <w:name w:val="List Continue"/>
    <w:basedOn w:val="a1"/>
    <w:qFormat/>
    <w:pPr>
      <w:spacing w:after="120"/>
      <w:ind w:left="360"/>
    </w:pPr>
  </w:style>
  <w:style w:type="paragraph" w:styleId="22">
    <w:name w:val="Body Text 2"/>
    <w:basedOn w:val="a1"/>
    <w:qFormat/>
    <w:pPr>
      <w:spacing w:after="120" w:line="480" w:lineRule="auto"/>
    </w:pPr>
  </w:style>
  <w:style w:type="paragraph" w:styleId="5">
    <w:name w:val="List Number 5"/>
    <w:basedOn w:val="a1"/>
    <w:qFormat/>
    <w:pPr>
      <w:numPr>
        <w:numId w:val="1"/>
      </w:numPr>
    </w:pPr>
  </w:style>
  <w:style w:type="paragraph" w:styleId="af0">
    <w:name w:val="Closing"/>
    <w:basedOn w:val="a1"/>
    <w:qFormat/>
    <w:pPr>
      <w:ind w:left="4320"/>
    </w:pPr>
  </w:style>
  <w:style w:type="paragraph" w:styleId="af1">
    <w:name w:val="Normal Indent"/>
    <w:basedOn w:val="a1"/>
    <w:qFormat/>
    <w:pPr>
      <w:ind w:left="708"/>
    </w:pPr>
  </w:style>
  <w:style w:type="paragraph" w:styleId="23">
    <w:name w:val="envelope return"/>
    <w:basedOn w:val="a1"/>
    <w:qFormat/>
    <w:rPr>
      <w:rFonts w:ascii="Arial" w:hAnsi="Arial" w:cs="Arial"/>
    </w:rPr>
  </w:style>
  <w:style w:type="paragraph" w:styleId="af2">
    <w:name w:val="Plain Text"/>
    <w:basedOn w:val="a1"/>
    <w:qFormat/>
    <w:rPr>
      <w:rFonts w:ascii="Courier New" w:hAnsi="Courier New" w:cs="Courier New"/>
    </w:rPr>
  </w:style>
  <w:style w:type="paragraph" w:styleId="32">
    <w:name w:val="Body Text Indent 3"/>
    <w:basedOn w:val="a1"/>
    <w:qFormat/>
    <w:pPr>
      <w:spacing w:after="120"/>
      <w:ind w:left="360"/>
    </w:pPr>
    <w:rPr>
      <w:sz w:val="16"/>
      <w:szCs w:val="16"/>
    </w:rPr>
  </w:style>
  <w:style w:type="paragraph" w:styleId="af3">
    <w:name w:val="endnote text"/>
    <w:basedOn w:val="a1"/>
    <w:qFormat/>
    <w:pPr>
      <w:snapToGrid w:val="0"/>
    </w:pPr>
  </w:style>
  <w:style w:type="paragraph" w:styleId="af4">
    <w:name w:val="caption"/>
    <w:basedOn w:val="a1"/>
    <w:next w:val="a1"/>
    <w:semiHidden/>
    <w:unhideWhenUsed/>
    <w:qFormat/>
    <w:rPr>
      <w:rFonts w:ascii="Arial" w:eastAsia="SimHei" w:hAnsi="Arial" w:cs="Arial"/>
    </w:rPr>
  </w:style>
  <w:style w:type="paragraph" w:styleId="af5">
    <w:name w:val="annotation text"/>
    <w:basedOn w:val="a1"/>
    <w:qFormat/>
  </w:style>
  <w:style w:type="paragraph" w:styleId="10">
    <w:name w:val="index 1"/>
    <w:basedOn w:val="a1"/>
    <w:next w:val="a1"/>
    <w:qFormat/>
  </w:style>
  <w:style w:type="paragraph" w:styleId="af6">
    <w:name w:val="annotation subject"/>
    <w:basedOn w:val="af5"/>
    <w:next w:val="af5"/>
    <w:qFormat/>
    <w:rPr>
      <w:b/>
      <w:bCs/>
    </w:rPr>
  </w:style>
  <w:style w:type="paragraph" w:styleId="af7">
    <w:name w:val="Document Map"/>
    <w:basedOn w:val="a1"/>
    <w:qFormat/>
    <w:pPr>
      <w:shd w:val="clear" w:color="auto" w:fill="000080"/>
    </w:pPr>
  </w:style>
  <w:style w:type="paragraph" w:styleId="af8">
    <w:name w:val="footnote text"/>
    <w:basedOn w:val="a1"/>
    <w:qFormat/>
    <w:pPr>
      <w:snapToGrid w:val="0"/>
    </w:pPr>
    <w:rPr>
      <w:sz w:val="18"/>
      <w:szCs w:val="18"/>
    </w:rPr>
  </w:style>
  <w:style w:type="paragraph" w:styleId="80">
    <w:name w:val="toc 8"/>
    <w:basedOn w:val="a1"/>
    <w:next w:val="a1"/>
    <w:qFormat/>
    <w:pPr>
      <w:ind w:leftChars="1400" w:left="2940"/>
    </w:pPr>
  </w:style>
  <w:style w:type="paragraph" w:styleId="24">
    <w:name w:val="index 2"/>
    <w:basedOn w:val="a1"/>
    <w:next w:val="a1"/>
    <w:qFormat/>
    <w:pPr>
      <w:ind w:leftChars="200" w:left="200"/>
    </w:pPr>
  </w:style>
  <w:style w:type="paragraph" w:styleId="3">
    <w:name w:val="List Number 3"/>
    <w:basedOn w:val="a1"/>
    <w:qFormat/>
    <w:pPr>
      <w:numPr>
        <w:numId w:val="2"/>
      </w:numPr>
    </w:pPr>
  </w:style>
  <w:style w:type="paragraph" w:styleId="HTML7">
    <w:name w:val="HTML Address"/>
    <w:basedOn w:val="a1"/>
    <w:qFormat/>
    <w:rPr>
      <w:i/>
      <w:iCs/>
    </w:rPr>
  </w:style>
  <w:style w:type="paragraph" w:styleId="70">
    <w:name w:val="index 7"/>
    <w:basedOn w:val="a1"/>
    <w:next w:val="a1"/>
    <w:qFormat/>
    <w:pPr>
      <w:ind w:leftChars="1200" w:left="1200"/>
    </w:pPr>
  </w:style>
  <w:style w:type="paragraph" w:styleId="33">
    <w:name w:val="index 3"/>
    <w:basedOn w:val="a1"/>
    <w:next w:val="a1"/>
    <w:qFormat/>
    <w:pPr>
      <w:ind w:leftChars="400" w:left="400"/>
    </w:pPr>
  </w:style>
  <w:style w:type="paragraph" w:styleId="53">
    <w:name w:val="index 5"/>
    <w:basedOn w:val="a1"/>
    <w:next w:val="a1"/>
    <w:qFormat/>
    <w:pPr>
      <w:ind w:leftChars="800" w:left="800"/>
    </w:pPr>
  </w:style>
  <w:style w:type="paragraph" w:styleId="42">
    <w:name w:val="index 4"/>
    <w:basedOn w:val="a1"/>
    <w:next w:val="a1"/>
    <w:qFormat/>
    <w:pPr>
      <w:ind w:leftChars="600" w:left="600"/>
    </w:pPr>
  </w:style>
  <w:style w:type="paragraph" w:styleId="af9">
    <w:name w:val="header"/>
    <w:basedOn w:val="a1"/>
    <w:qFormat/>
    <w:pPr>
      <w:tabs>
        <w:tab w:val="center" w:pos="4153"/>
        <w:tab w:val="right" w:pos="8306"/>
      </w:tabs>
    </w:pPr>
  </w:style>
  <w:style w:type="paragraph" w:styleId="90">
    <w:name w:val="toc 9"/>
    <w:basedOn w:val="a1"/>
    <w:next w:val="a1"/>
    <w:qFormat/>
    <w:pPr>
      <w:ind w:leftChars="1600" w:left="3360"/>
    </w:pPr>
  </w:style>
  <w:style w:type="paragraph" w:styleId="71">
    <w:name w:val="toc 7"/>
    <w:basedOn w:val="a1"/>
    <w:next w:val="a1"/>
    <w:qFormat/>
    <w:pPr>
      <w:ind w:leftChars="1200" w:left="2520"/>
    </w:pPr>
  </w:style>
  <w:style w:type="paragraph" w:styleId="60">
    <w:name w:val="index 6"/>
    <w:basedOn w:val="a1"/>
    <w:next w:val="a1"/>
    <w:qFormat/>
    <w:pPr>
      <w:ind w:leftChars="1000" w:left="1000"/>
    </w:pPr>
  </w:style>
  <w:style w:type="paragraph" w:styleId="afa">
    <w:name w:val="envelope address"/>
    <w:basedOn w:val="a1"/>
    <w:qFormat/>
    <w:pPr>
      <w:framePr w:w="7920" w:h="1980" w:hRule="exact" w:hSpace="180" w:wrap="around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81">
    <w:name w:val="index 8"/>
    <w:basedOn w:val="a1"/>
    <w:next w:val="a1"/>
    <w:qFormat/>
    <w:pPr>
      <w:ind w:leftChars="1400" w:left="1400"/>
    </w:pPr>
  </w:style>
  <w:style w:type="paragraph" w:styleId="afb">
    <w:name w:val="Body Text"/>
    <w:basedOn w:val="a1"/>
    <w:qFormat/>
    <w:pPr>
      <w:spacing w:after="120"/>
    </w:pPr>
  </w:style>
  <w:style w:type="paragraph" w:styleId="91">
    <w:name w:val="index 9"/>
    <w:basedOn w:val="a1"/>
    <w:next w:val="a1"/>
    <w:qFormat/>
    <w:pPr>
      <w:ind w:leftChars="1600" w:left="1600"/>
    </w:pPr>
  </w:style>
  <w:style w:type="paragraph" w:styleId="4">
    <w:name w:val="List Number 4"/>
    <w:basedOn w:val="a1"/>
    <w:qFormat/>
    <w:pPr>
      <w:numPr>
        <w:numId w:val="3"/>
      </w:numPr>
    </w:pPr>
  </w:style>
  <w:style w:type="paragraph" w:styleId="afc">
    <w:name w:val="toa heading"/>
    <w:basedOn w:val="a1"/>
    <w:next w:val="a1"/>
    <w:qFormat/>
    <w:pPr>
      <w:spacing w:before="120"/>
    </w:pPr>
    <w:rPr>
      <w:rFonts w:ascii="Arial" w:hAnsi="Arial" w:cs="Arial"/>
      <w:sz w:val="24"/>
      <w:szCs w:val="24"/>
    </w:rPr>
  </w:style>
  <w:style w:type="paragraph" w:styleId="afd">
    <w:name w:val="index heading"/>
    <w:basedOn w:val="a1"/>
    <w:next w:val="10"/>
    <w:qFormat/>
    <w:rPr>
      <w:rFonts w:ascii="Arial" w:hAnsi="Arial" w:cs="Arial"/>
      <w:b/>
      <w:bCs/>
    </w:rPr>
  </w:style>
  <w:style w:type="paragraph" w:styleId="11">
    <w:name w:val="toc 1"/>
    <w:basedOn w:val="a1"/>
    <w:next w:val="a1"/>
    <w:qFormat/>
  </w:style>
  <w:style w:type="paragraph" w:styleId="afe">
    <w:name w:val="table of authorities"/>
    <w:basedOn w:val="a1"/>
    <w:next w:val="a1"/>
    <w:qFormat/>
    <w:pPr>
      <w:ind w:leftChars="200" w:left="420"/>
    </w:pPr>
  </w:style>
  <w:style w:type="paragraph" w:styleId="aff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Theme="minorEastAsia" w:hAnsi="Courier New" w:cs="Courier New"/>
      <w:kern w:val="2"/>
      <w:sz w:val="24"/>
      <w:szCs w:val="24"/>
      <w:lang w:val="en-US" w:eastAsia="zh-CN"/>
    </w:rPr>
  </w:style>
  <w:style w:type="paragraph" w:styleId="61">
    <w:name w:val="toc 6"/>
    <w:basedOn w:val="a1"/>
    <w:next w:val="a1"/>
    <w:qFormat/>
    <w:pPr>
      <w:ind w:leftChars="1000" w:left="2100"/>
    </w:pPr>
  </w:style>
  <w:style w:type="paragraph" w:styleId="aff0">
    <w:name w:val="table of figures"/>
    <w:basedOn w:val="a1"/>
    <w:next w:val="a1"/>
    <w:qFormat/>
    <w:pPr>
      <w:ind w:leftChars="200" w:left="200" w:hangingChars="200" w:hanging="200"/>
    </w:pPr>
  </w:style>
  <w:style w:type="paragraph" w:styleId="34">
    <w:name w:val="toc 3"/>
    <w:basedOn w:val="a1"/>
    <w:next w:val="a1"/>
    <w:qFormat/>
    <w:pPr>
      <w:ind w:leftChars="400" w:left="840"/>
    </w:pPr>
  </w:style>
  <w:style w:type="paragraph" w:styleId="25">
    <w:name w:val="toc 2"/>
    <w:basedOn w:val="a1"/>
    <w:next w:val="a1"/>
    <w:qFormat/>
    <w:pPr>
      <w:ind w:leftChars="200" w:left="420"/>
    </w:pPr>
  </w:style>
  <w:style w:type="paragraph" w:styleId="43">
    <w:name w:val="toc 4"/>
    <w:basedOn w:val="a1"/>
    <w:next w:val="a1"/>
    <w:qFormat/>
    <w:pPr>
      <w:ind w:leftChars="600" w:left="1260"/>
    </w:pPr>
  </w:style>
  <w:style w:type="paragraph" w:styleId="54">
    <w:name w:val="toc 5"/>
    <w:basedOn w:val="a1"/>
    <w:next w:val="a1"/>
    <w:qFormat/>
    <w:pPr>
      <w:ind w:leftChars="800" w:left="1680"/>
    </w:pPr>
  </w:style>
  <w:style w:type="paragraph" w:styleId="aff1">
    <w:name w:val="Note Heading"/>
    <w:basedOn w:val="a1"/>
    <w:next w:val="a1"/>
    <w:qFormat/>
  </w:style>
  <w:style w:type="paragraph" w:styleId="aff2">
    <w:name w:val="Date"/>
    <w:basedOn w:val="a1"/>
    <w:next w:val="a1"/>
    <w:qFormat/>
  </w:style>
  <w:style w:type="paragraph" w:styleId="50">
    <w:name w:val="List Bullet 5"/>
    <w:basedOn w:val="a1"/>
    <w:qFormat/>
    <w:pPr>
      <w:numPr>
        <w:numId w:val="4"/>
      </w:numPr>
    </w:pPr>
  </w:style>
  <w:style w:type="paragraph" w:styleId="aff3">
    <w:name w:val="Body Text First Indent"/>
    <w:basedOn w:val="afb"/>
    <w:qFormat/>
    <w:pPr>
      <w:ind w:firstLine="210"/>
    </w:pPr>
  </w:style>
  <w:style w:type="paragraph" w:styleId="26">
    <w:name w:val="Body Text First Indent 2"/>
    <w:basedOn w:val="aff4"/>
    <w:qFormat/>
    <w:pPr>
      <w:ind w:firstLine="210"/>
    </w:pPr>
  </w:style>
  <w:style w:type="paragraph" w:styleId="aff4">
    <w:name w:val="Body Text Indent"/>
    <w:basedOn w:val="a1"/>
    <w:qFormat/>
    <w:pPr>
      <w:spacing w:after="120"/>
      <w:ind w:left="360"/>
    </w:pPr>
  </w:style>
  <w:style w:type="paragraph" w:styleId="40">
    <w:name w:val="List Bullet 4"/>
    <w:basedOn w:val="a1"/>
    <w:qFormat/>
    <w:pPr>
      <w:numPr>
        <w:numId w:val="5"/>
      </w:numPr>
    </w:pPr>
  </w:style>
  <w:style w:type="paragraph" w:styleId="a0">
    <w:name w:val="List Bullet"/>
    <w:basedOn w:val="a1"/>
    <w:qFormat/>
    <w:pPr>
      <w:numPr>
        <w:numId w:val="6"/>
      </w:numPr>
    </w:pPr>
  </w:style>
  <w:style w:type="paragraph" w:styleId="20">
    <w:name w:val="List Bullet 2"/>
    <w:basedOn w:val="a1"/>
    <w:qFormat/>
    <w:pPr>
      <w:numPr>
        <w:numId w:val="7"/>
      </w:numPr>
    </w:pPr>
  </w:style>
  <w:style w:type="paragraph" w:styleId="30">
    <w:name w:val="List Bullet 3"/>
    <w:basedOn w:val="a1"/>
    <w:qFormat/>
    <w:pPr>
      <w:numPr>
        <w:numId w:val="8"/>
      </w:numPr>
    </w:pPr>
  </w:style>
  <w:style w:type="paragraph" w:styleId="aff5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6">
    <w:name w:val="footer"/>
    <w:basedOn w:val="a1"/>
    <w:qFormat/>
    <w:pPr>
      <w:tabs>
        <w:tab w:val="center" w:pos="4153"/>
        <w:tab w:val="right" w:pos="8306"/>
      </w:tabs>
    </w:pPr>
  </w:style>
  <w:style w:type="paragraph" w:styleId="a">
    <w:name w:val="List Number"/>
    <w:basedOn w:val="a1"/>
    <w:qFormat/>
    <w:pPr>
      <w:numPr>
        <w:numId w:val="9"/>
      </w:numPr>
    </w:pPr>
  </w:style>
  <w:style w:type="paragraph" w:styleId="2">
    <w:name w:val="List Number 2"/>
    <w:basedOn w:val="a1"/>
    <w:qFormat/>
    <w:pPr>
      <w:numPr>
        <w:numId w:val="10"/>
      </w:numPr>
    </w:pPr>
  </w:style>
  <w:style w:type="paragraph" w:styleId="aff7">
    <w:name w:val="List"/>
    <w:basedOn w:val="a1"/>
    <w:qFormat/>
    <w:pPr>
      <w:ind w:left="360" w:hanging="360"/>
    </w:pPr>
  </w:style>
  <w:style w:type="paragraph" w:styleId="aff8">
    <w:name w:val="Normal (Web)"/>
    <w:uiPriority w:val="99"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35">
    <w:name w:val="Body Text 3"/>
    <w:basedOn w:val="a1"/>
    <w:qFormat/>
    <w:pPr>
      <w:spacing w:after="120"/>
    </w:pPr>
    <w:rPr>
      <w:sz w:val="16"/>
      <w:szCs w:val="16"/>
    </w:rPr>
  </w:style>
  <w:style w:type="paragraph" w:styleId="27">
    <w:name w:val="Body Text Indent 2"/>
    <w:basedOn w:val="a1"/>
    <w:qFormat/>
    <w:pPr>
      <w:spacing w:after="120" w:line="480" w:lineRule="auto"/>
      <w:ind w:left="360"/>
    </w:pPr>
  </w:style>
  <w:style w:type="paragraph" w:styleId="aff9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a">
    <w:name w:val="Signature"/>
    <w:basedOn w:val="a1"/>
    <w:qFormat/>
    <w:pPr>
      <w:ind w:left="4320"/>
    </w:pPr>
  </w:style>
  <w:style w:type="paragraph" w:styleId="affb">
    <w:name w:val="Salutation"/>
    <w:basedOn w:val="a1"/>
    <w:next w:val="a1"/>
    <w:qFormat/>
  </w:style>
  <w:style w:type="paragraph" w:styleId="28">
    <w:name w:val="List Continue 2"/>
    <w:basedOn w:val="a1"/>
    <w:qFormat/>
    <w:pPr>
      <w:spacing w:after="120"/>
      <w:ind w:left="720"/>
    </w:pPr>
  </w:style>
  <w:style w:type="paragraph" w:styleId="36">
    <w:name w:val="List Continue 3"/>
    <w:basedOn w:val="a1"/>
    <w:qFormat/>
    <w:pPr>
      <w:spacing w:after="120"/>
      <w:ind w:left="1080"/>
    </w:pPr>
  </w:style>
  <w:style w:type="paragraph" w:styleId="44">
    <w:name w:val="List Continue 4"/>
    <w:basedOn w:val="a1"/>
    <w:qFormat/>
    <w:pPr>
      <w:spacing w:after="120"/>
      <w:ind w:left="1440"/>
    </w:pPr>
  </w:style>
  <w:style w:type="paragraph" w:styleId="55">
    <w:name w:val="List Continue 5"/>
    <w:basedOn w:val="a1"/>
    <w:qFormat/>
    <w:pPr>
      <w:spacing w:after="120"/>
      <w:ind w:left="1800"/>
    </w:pPr>
  </w:style>
  <w:style w:type="paragraph" w:styleId="29">
    <w:name w:val="List 2"/>
    <w:basedOn w:val="a1"/>
    <w:qFormat/>
    <w:pPr>
      <w:ind w:left="720" w:hanging="360"/>
    </w:pPr>
  </w:style>
  <w:style w:type="paragraph" w:styleId="37">
    <w:name w:val="List 3"/>
    <w:basedOn w:val="a1"/>
    <w:qFormat/>
    <w:pPr>
      <w:ind w:left="1080" w:hanging="360"/>
    </w:pPr>
  </w:style>
  <w:style w:type="paragraph" w:styleId="45">
    <w:name w:val="List 4"/>
    <w:basedOn w:val="a1"/>
    <w:qFormat/>
    <w:pPr>
      <w:ind w:left="1440" w:hanging="360"/>
    </w:pPr>
  </w:style>
  <w:style w:type="paragraph" w:styleId="HTML8">
    <w:name w:val="HTML Preformatted"/>
    <w:basedOn w:val="a1"/>
    <w:qFormat/>
    <w:rPr>
      <w:rFonts w:ascii="Courier New" w:hAnsi="Courier New" w:cs="Courier New"/>
    </w:rPr>
  </w:style>
  <w:style w:type="paragraph" w:styleId="affc">
    <w:name w:val="Block Text"/>
    <w:basedOn w:val="a1"/>
    <w:qFormat/>
    <w:pPr>
      <w:spacing w:after="120"/>
      <w:ind w:left="1440" w:right="1440"/>
    </w:pPr>
  </w:style>
  <w:style w:type="paragraph" w:styleId="affd">
    <w:name w:val="Message Header"/>
    <w:basedOn w:val="a1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affe">
    <w:name w:val="E-mail Signature"/>
    <w:basedOn w:val="a1"/>
    <w:qFormat/>
  </w:style>
  <w:style w:type="table" w:styleId="2a">
    <w:name w:val="Table Colorful 2"/>
    <w:basedOn w:val="a3"/>
    <w:qFormat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Grid 2"/>
    <w:basedOn w:val="a3"/>
    <w:qFormat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">
    <w:name w:val="Table Subtle 1"/>
    <w:basedOn w:val="a3"/>
    <w:qFormat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">
    <w:name w:val="Table Theme"/>
    <w:basedOn w:val="a3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3"/>
    <w:qFormat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2">
    <w:name w:val="Table Grid 6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3">
    <w:name w:val="Table Simple 1"/>
    <w:basedOn w:val="a3"/>
    <w:qFormat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Grid 1"/>
    <w:basedOn w:val="a3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3D effects 2"/>
    <w:basedOn w:val="a3"/>
    <w:qFormat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5">
    <w:name w:val="Table List 5"/>
    <w:basedOn w:val="a3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Classic 4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0">
    <w:name w:val="Table Grid"/>
    <w:basedOn w:val="a3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Classic 1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6">
    <w:name w:val="Table Grid 5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38">
    <w:name w:val="Table 3D effects 3"/>
    <w:basedOn w:val="a3"/>
    <w:qFormat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Columns 3"/>
    <w:basedOn w:val="a3"/>
    <w:qFormat/>
    <w:pPr>
      <w:widowControl w:val="0"/>
      <w:jc w:val="both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3"/>
    <w:qFormat/>
    <w:pPr>
      <w:widowControl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a">
    <w:name w:val="Table Classic 3"/>
    <w:basedOn w:val="a3"/>
    <w:qFormat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1">
    <w:name w:val="Table Professional"/>
    <w:basedOn w:val="a3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2">
    <w:name w:val="Table Elegant"/>
    <w:basedOn w:val="a3"/>
    <w:qFormat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Colorful 1"/>
    <w:basedOn w:val="a3"/>
    <w:qFormat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30">
    <w:name w:val="Table List 3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">
    <w:name w:val="Table Web 2"/>
    <w:basedOn w:val="a3"/>
    <w:qFormat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7">
    <w:name w:val="Table List 7"/>
    <w:basedOn w:val="a3"/>
    <w:qFormat/>
    <w:pPr>
      <w:widowControl w:val="0"/>
      <w:jc w:val="both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afff3">
    <w:name w:val="Table Contemporary"/>
    <w:basedOn w:val="a3"/>
    <w:qFormat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-6">
    <w:name w:val="Table List 6"/>
    <w:basedOn w:val="a3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48">
    <w:name w:val="Table Grid 4"/>
    <w:basedOn w:val="a3"/>
    <w:qFormat/>
    <w:pPr>
      <w:widowControl w:val="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Columns 1"/>
    <w:basedOn w:val="a3"/>
    <w:qFormat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8">
    <w:name w:val="Table List 8"/>
    <w:basedOn w:val="a3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3b">
    <w:name w:val="Table Grid 3"/>
    <w:basedOn w:val="a3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Subtle 2"/>
    <w:basedOn w:val="a3"/>
    <w:qFormat/>
    <w:pPr>
      <w:widowControl w:val="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4">
    <w:name w:val="Table List 4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-1">
    <w:name w:val="Table List 1"/>
    <w:basedOn w:val="a3"/>
    <w:qFormat/>
    <w:pPr>
      <w:widowControl w:val="0"/>
      <w:jc w:val="both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10">
    <w:name w:val="Table Web 1"/>
    <w:basedOn w:val="a3"/>
    <w:qFormat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orful 3"/>
    <w:basedOn w:val="a3"/>
    <w:qFormat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57">
    <w:name w:val="Table Columns 5"/>
    <w:basedOn w:val="a3"/>
    <w:qFormat/>
    <w:pPr>
      <w:widowControl w:val="0"/>
      <w:jc w:val="both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2e">
    <w:name w:val="Table Classic 2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2">
    <w:name w:val="Table Grid 7"/>
    <w:basedOn w:val="a3"/>
    <w:qFormat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8">
    <w:name w:val="Table 3D effects 1"/>
    <w:basedOn w:val="a3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3"/>
    <w:qFormat/>
    <w:pPr>
      <w:widowControl w:val="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0">
    <w:name w:val="Table Simple 2"/>
    <w:basedOn w:val="a3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Simple 3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2">
    <w:name w:val="Table Grid 8"/>
    <w:basedOn w:val="a3"/>
    <w:qFormat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0">
    <w:name w:val="Table List 2"/>
    <w:basedOn w:val="a3"/>
    <w:qFormat/>
    <w:pPr>
      <w:widowControl w:val="0"/>
      <w:jc w:val="both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1" w:count="267">
    <w:lsdException w:name="Normal" w:semiHidden="0" w:unhideWhenUsed="0"/>
    <w:lsdException w:name="heading 1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/>
    <w:lsdException w:name="Emphasis" w:semiHidden="0" w:unhideWhenUsed="0"/>
    <w:lsdException w:name="HTML Top of Form" w:uiPriority="99" w:qFormat="0"/>
    <w:lsdException w:name="HTML Bottom of Form" w:uiPriority="99" w:qFormat="0"/>
    <w:lsdException w:name="Normal (Web)" w:uiPriority="99"/>
    <w:lsdException w:name="No List" w:uiPriority="99" w:qFormat="0"/>
    <w:lsdException w:name="Outline List 1" w:uiPriority="99" w:qFormat="0"/>
    <w:lsdException w:name="Outline List 2" w:uiPriority="99" w:qFormat="0"/>
    <w:lsdException w:name="Outline List 3" w:uiPriority="99" w:qFormat="0"/>
    <w:lsdException w:name="Table Grid" w:semiHidden="0" w:unhideWhenUsed="0"/>
    <w:lsdException w:name="Placeholder Text" w:uiPriority="99" w:qFormat="0"/>
    <w:lsdException w:name="No Spacing" w:uiPriority="99" w:qFormat="0"/>
    <w:lsdException w:name="Light Shading" w:semiHidden="0" w:uiPriority="99" w:unhideWhenUsed="0" w:qFormat="0"/>
    <w:lsdException w:name="Light List" w:semiHidden="0" w:uiPriority="99" w:unhideWhenUsed="0" w:qFormat="0"/>
    <w:lsdException w:name="Light Grid" w:semiHidden="0" w:uiPriority="99" w:unhideWhenUsed="0" w:qFormat="0"/>
    <w:lsdException w:name="Medium Shading 1" w:semiHidden="0" w:uiPriority="99" w:unhideWhenUsed="0" w:qFormat="0"/>
    <w:lsdException w:name="Medium Shading 2" w:semiHidden="0" w:uiPriority="99" w:unhideWhenUsed="0" w:qFormat="0"/>
    <w:lsdException w:name="Medium List 1" w:semiHidden="0" w:uiPriority="99" w:unhideWhenUsed="0" w:qFormat="0"/>
    <w:lsdException w:name="Medium List 2" w:semiHidden="0" w:uiPriority="99" w:unhideWhenUsed="0" w:qFormat="0"/>
    <w:lsdException w:name="Medium Grid 1" w:semiHidden="0" w:uiPriority="99" w:unhideWhenUsed="0" w:qFormat="0"/>
    <w:lsdException w:name="Medium Grid 2" w:semiHidden="0" w:uiPriority="99" w:unhideWhenUsed="0" w:qFormat="0"/>
    <w:lsdException w:name="Medium Grid 3" w:semiHidden="0" w:uiPriority="99" w:unhideWhenUsed="0" w:qFormat="0"/>
    <w:lsdException w:name="Dark List" w:semiHidden="0" w:uiPriority="99" w:unhideWhenUsed="0" w:qFormat="0"/>
    <w:lsdException w:name="Colorful Shading" w:semiHidden="0" w:uiPriority="99" w:unhideWhenUsed="0" w:qFormat="0"/>
    <w:lsdException w:name="Colorful List" w:semiHidden="0" w:uiPriority="99" w:unhideWhenUsed="0" w:qFormat="0"/>
    <w:lsdException w:name="Colorful Grid" w:semiHidden="0" w:uiPriority="99" w:unhideWhenUsed="0" w:qFormat="0"/>
    <w:lsdException w:name="Light Shading Accent 1" w:semiHidden="0" w:uiPriority="99" w:unhideWhenUsed="0" w:qFormat="0"/>
    <w:lsdException w:name="Light List Accent 1" w:semiHidden="0" w:uiPriority="99" w:unhideWhenUsed="0" w:qFormat="0"/>
    <w:lsdException w:name="Light Grid Accent 1" w:semiHidden="0" w:uiPriority="99" w:unhideWhenUsed="0" w:qFormat="0"/>
    <w:lsdException w:name="Medium Shading 1 Accent 1" w:semiHidden="0" w:uiPriority="99" w:unhideWhenUsed="0" w:qFormat="0"/>
    <w:lsdException w:name="Medium Shading 2 Accent 1" w:semiHidden="0" w:uiPriority="99" w:unhideWhenUsed="0" w:qFormat="0"/>
    <w:lsdException w:name="Medium List 1 Accent 1" w:semiHidden="0" w:uiPriority="99" w:unhideWhenUsed="0" w:qFormat="0"/>
    <w:lsdException w:name="Revision" w:uiPriority="99" w:qFormat="0"/>
    <w:lsdException w:name="List Paragraph" w:uiPriority="99" w:qFormat="0"/>
    <w:lsdException w:name="Quote" w:uiPriority="99" w:qFormat="0"/>
    <w:lsdException w:name="Intense Quote" w:uiPriority="99" w:qFormat="0"/>
    <w:lsdException w:name="Medium List 2 Accent 1" w:semiHidden="0" w:uiPriority="99" w:unhideWhenUsed="0" w:qFormat="0"/>
    <w:lsdException w:name="Medium Grid 1 Accent 1" w:semiHidden="0" w:uiPriority="99" w:unhideWhenUsed="0" w:qFormat="0"/>
    <w:lsdException w:name="Medium Grid 2 Accent 1" w:semiHidden="0" w:uiPriority="99" w:unhideWhenUsed="0" w:qFormat="0"/>
    <w:lsdException w:name="Medium Grid 3 Accent 1" w:semiHidden="0" w:uiPriority="99" w:unhideWhenUsed="0" w:qFormat="0"/>
    <w:lsdException w:name="Dark List Accent 1" w:semiHidden="0" w:uiPriority="99" w:unhideWhenUsed="0" w:qFormat="0"/>
    <w:lsdException w:name="Colorful Shading Accent 1" w:semiHidden="0" w:uiPriority="99" w:unhideWhenUsed="0" w:qFormat="0"/>
    <w:lsdException w:name="Colorful List Accent 1" w:semiHidden="0" w:uiPriority="99" w:unhideWhenUsed="0" w:qFormat="0"/>
    <w:lsdException w:name="Colorful Grid Accent 1" w:semiHidden="0" w:uiPriority="99" w:unhideWhenUsed="0" w:qFormat="0"/>
    <w:lsdException w:name="Light Shading Accent 2" w:semiHidden="0" w:uiPriority="99" w:unhideWhenUsed="0" w:qFormat="0"/>
    <w:lsdException w:name="Light List Accent 2" w:semiHidden="0" w:uiPriority="99" w:unhideWhenUsed="0" w:qFormat="0"/>
    <w:lsdException w:name="Light Grid Accent 2" w:semiHidden="0" w:uiPriority="99" w:unhideWhenUsed="0" w:qFormat="0"/>
    <w:lsdException w:name="Medium Shading 1 Accent 2" w:semiHidden="0" w:uiPriority="99" w:unhideWhenUsed="0" w:qFormat="0"/>
    <w:lsdException w:name="Medium Shading 2 Accent 2" w:semiHidden="0" w:uiPriority="99" w:unhideWhenUsed="0" w:qFormat="0"/>
    <w:lsdException w:name="Medium List 1 Accent 2" w:semiHidden="0" w:uiPriority="99" w:unhideWhenUsed="0" w:qFormat="0"/>
    <w:lsdException w:name="Medium List 2 Accent 2" w:semiHidden="0" w:uiPriority="99" w:unhideWhenUsed="0" w:qFormat="0"/>
    <w:lsdException w:name="Medium Grid 1 Accent 2" w:semiHidden="0" w:uiPriority="99" w:unhideWhenUsed="0" w:qFormat="0"/>
    <w:lsdException w:name="Medium Grid 2 Accent 2" w:semiHidden="0" w:uiPriority="99" w:unhideWhenUsed="0" w:qFormat="0"/>
    <w:lsdException w:name="Medium Grid 3 Accent 2" w:semiHidden="0" w:uiPriority="99" w:unhideWhenUsed="0" w:qFormat="0"/>
    <w:lsdException w:name="Dark List Accent 2" w:semiHidden="0" w:uiPriority="99" w:unhideWhenUsed="0" w:qFormat="0"/>
    <w:lsdException w:name="Colorful Shading Accent 2" w:semiHidden="0" w:uiPriority="99" w:unhideWhenUsed="0" w:qFormat="0"/>
    <w:lsdException w:name="Colorful List Accent 2" w:semiHidden="0" w:uiPriority="99" w:unhideWhenUsed="0" w:qFormat="0"/>
    <w:lsdException w:name="Colorful Grid Accent 2" w:semiHidden="0" w:uiPriority="99" w:unhideWhenUsed="0" w:qFormat="0"/>
    <w:lsdException w:name="Light Shading Accent 3" w:semiHidden="0" w:uiPriority="99" w:unhideWhenUsed="0" w:qFormat="0"/>
    <w:lsdException w:name="Light List Accent 3" w:semiHidden="0" w:uiPriority="99" w:unhideWhenUsed="0" w:qFormat="0"/>
    <w:lsdException w:name="Light Grid Accent 3" w:semiHidden="0" w:uiPriority="99" w:unhideWhenUsed="0" w:qFormat="0"/>
    <w:lsdException w:name="Medium Shading 1 Accent 3" w:semiHidden="0" w:uiPriority="99" w:unhideWhenUsed="0" w:qFormat="0"/>
    <w:lsdException w:name="Medium Shading 2 Accent 3" w:semiHidden="0" w:uiPriority="99" w:unhideWhenUsed="0" w:qFormat="0"/>
    <w:lsdException w:name="Medium List 1 Accent 3" w:semiHidden="0" w:uiPriority="99" w:unhideWhenUsed="0" w:qFormat="0"/>
    <w:lsdException w:name="Medium List 2 Accent 3" w:semiHidden="0" w:uiPriority="99" w:unhideWhenUsed="0" w:qFormat="0"/>
    <w:lsdException w:name="Medium Grid 1 Accent 3" w:semiHidden="0" w:uiPriority="99" w:unhideWhenUsed="0" w:qFormat="0"/>
    <w:lsdException w:name="Medium Grid 2 Accent 3" w:semiHidden="0" w:uiPriority="99" w:unhideWhenUsed="0" w:qFormat="0"/>
    <w:lsdException w:name="Medium Grid 3 Accent 3" w:semiHidden="0" w:uiPriority="99" w:unhideWhenUsed="0" w:qFormat="0"/>
    <w:lsdException w:name="Dark List Accent 3" w:semiHidden="0" w:uiPriority="99" w:unhideWhenUsed="0" w:qFormat="0"/>
    <w:lsdException w:name="Colorful Shading Accent 3" w:semiHidden="0" w:uiPriority="99" w:unhideWhenUsed="0" w:qFormat="0"/>
    <w:lsdException w:name="Colorful List Accent 3" w:semiHidden="0" w:uiPriority="99" w:unhideWhenUsed="0" w:qFormat="0"/>
    <w:lsdException w:name="Colorful Grid Accent 3" w:semiHidden="0" w:uiPriority="99" w:unhideWhenUsed="0" w:qFormat="0"/>
    <w:lsdException w:name="Light Shading Accent 4" w:semiHidden="0" w:uiPriority="99" w:unhideWhenUsed="0" w:qFormat="0"/>
    <w:lsdException w:name="Light List Accent 4" w:semiHidden="0" w:uiPriority="99" w:unhideWhenUsed="0" w:qFormat="0"/>
    <w:lsdException w:name="Light Grid Accent 4" w:semiHidden="0" w:uiPriority="99" w:unhideWhenUsed="0" w:qFormat="0"/>
    <w:lsdException w:name="Medium Shading 1 Accent 4" w:semiHidden="0" w:uiPriority="99" w:unhideWhenUsed="0" w:qFormat="0"/>
    <w:lsdException w:name="Medium Shading 2 Accent 4" w:semiHidden="0" w:uiPriority="99" w:unhideWhenUsed="0" w:qFormat="0"/>
    <w:lsdException w:name="Medium List 1 Accent 4" w:semiHidden="0" w:uiPriority="99" w:unhideWhenUsed="0" w:qFormat="0"/>
    <w:lsdException w:name="Medium List 2 Accent 4" w:semiHidden="0" w:uiPriority="99" w:unhideWhenUsed="0" w:qFormat="0"/>
    <w:lsdException w:name="Medium Grid 1 Accent 4" w:semiHidden="0" w:uiPriority="99" w:unhideWhenUsed="0" w:qFormat="0"/>
    <w:lsdException w:name="Medium Grid 2 Accent 4" w:semiHidden="0" w:uiPriority="99" w:unhideWhenUsed="0" w:qFormat="0"/>
    <w:lsdException w:name="Medium Grid 3 Accent 4" w:semiHidden="0" w:uiPriority="99" w:unhideWhenUsed="0" w:qFormat="0"/>
    <w:lsdException w:name="Dark List Accent 4" w:semiHidden="0" w:uiPriority="99" w:unhideWhenUsed="0" w:qFormat="0"/>
    <w:lsdException w:name="Colorful Shading Accent 4" w:semiHidden="0" w:uiPriority="99" w:unhideWhenUsed="0" w:qFormat="0"/>
    <w:lsdException w:name="Colorful List Accent 4" w:semiHidden="0" w:uiPriority="99" w:unhideWhenUsed="0" w:qFormat="0"/>
    <w:lsdException w:name="Colorful Grid Accent 4" w:semiHidden="0" w:uiPriority="99" w:unhideWhenUsed="0" w:qFormat="0"/>
    <w:lsdException w:name="Light Shading Accent 5" w:semiHidden="0" w:uiPriority="99" w:unhideWhenUsed="0" w:qFormat="0"/>
    <w:lsdException w:name="Light List Accent 5" w:semiHidden="0" w:uiPriority="99" w:unhideWhenUsed="0" w:qFormat="0"/>
    <w:lsdException w:name="Light Grid Accent 5" w:semiHidden="0" w:uiPriority="99" w:unhideWhenUsed="0" w:qFormat="0"/>
    <w:lsdException w:name="Medium Shading 1 Accent 5" w:semiHidden="0" w:uiPriority="99" w:unhideWhenUsed="0" w:qFormat="0"/>
    <w:lsdException w:name="Medium Shading 2 Accent 5" w:semiHidden="0" w:uiPriority="99" w:unhideWhenUsed="0" w:qFormat="0"/>
    <w:lsdException w:name="Medium List 1 Accent 5" w:semiHidden="0" w:uiPriority="99" w:unhideWhenUsed="0" w:qFormat="0"/>
    <w:lsdException w:name="Medium List 2 Accent 5" w:semiHidden="0" w:uiPriority="99" w:unhideWhenUsed="0" w:qFormat="0"/>
    <w:lsdException w:name="Medium Grid 1 Accent 5" w:semiHidden="0" w:uiPriority="99" w:unhideWhenUsed="0" w:qFormat="0"/>
    <w:lsdException w:name="Medium Grid 2 Accent 5" w:semiHidden="0" w:uiPriority="99" w:unhideWhenUsed="0" w:qFormat="0"/>
    <w:lsdException w:name="Medium Grid 3 Accent 5" w:semiHidden="0" w:uiPriority="99" w:unhideWhenUsed="0" w:qFormat="0"/>
    <w:lsdException w:name="Dark List Accent 5" w:semiHidden="0" w:uiPriority="99" w:unhideWhenUsed="0" w:qFormat="0"/>
    <w:lsdException w:name="Colorful Shading Accent 5" w:semiHidden="0" w:uiPriority="99" w:unhideWhenUsed="0" w:qFormat="0"/>
    <w:lsdException w:name="Colorful List Accent 5" w:semiHidden="0" w:uiPriority="99" w:unhideWhenUsed="0" w:qFormat="0"/>
    <w:lsdException w:name="Colorful Grid Accent 5" w:semiHidden="0" w:uiPriority="99" w:unhideWhenUsed="0" w:qFormat="0"/>
    <w:lsdException w:name="Light Shading Accent 6" w:semiHidden="0" w:uiPriority="99" w:unhideWhenUsed="0" w:qFormat="0"/>
    <w:lsdException w:name="Light List Accent 6" w:semiHidden="0" w:uiPriority="99" w:unhideWhenUsed="0" w:qFormat="0"/>
    <w:lsdException w:name="Light Grid Accent 6" w:semiHidden="0" w:uiPriority="99" w:unhideWhenUsed="0" w:qFormat="0"/>
    <w:lsdException w:name="Medium Shading 1 Accent 6" w:semiHidden="0" w:uiPriority="99" w:unhideWhenUsed="0" w:qFormat="0"/>
    <w:lsdException w:name="Medium Shading 2 Accent 6" w:semiHidden="0" w:uiPriority="99" w:unhideWhenUsed="0" w:qFormat="0"/>
    <w:lsdException w:name="Medium List 1 Accent 6" w:semiHidden="0" w:uiPriority="99" w:unhideWhenUsed="0" w:qFormat="0"/>
    <w:lsdException w:name="Medium List 2 Accent 6" w:semiHidden="0" w:uiPriority="99" w:unhideWhenUsed="0" w:qFormat="0"/>
    <w:lsdException w:name="Medium Grid 1 Accent 6" w:semiHidden="0" w:uiPriority="99" w:unhideWhenUsed="0" w:qFormat="0"/>
    <w:lsdException w:name="Medium Grid 2 Accent 6" w:semiHidden="0" w:uiPriority="99" w:unhideWhenUsed="0" w:qFormat="0"/>
    <w:lsdException w:name="Medium Grid 3 Accent 6" w:semiHidden="0" w:uiPriority="99" w:unhideWhenUsed="0" w:qFormat="0"/>
    <w:lsdException w:name="Dark List Accent 6" w:semiHidden="0" w:uiPriority="99" w:unhideWhenUsed="0" w:qFormat="0"/>
    <w:lsdException w:name="Colorful Shading Accent 6" w:semiHidden="0" w:uiPriority="99" w:unhideWhenUsed="0" w:qFormat="0"/>
    <w:lsdException w:name="Colorful List Accent 6" w:semiHidden="0" w:uiPriority="99" w:unhideWhenUsed="0" w:qFormat="0"/>
    <w:lsdException w:name="Colorful Grid Accent 6" w:semiHidden="0" w:uiPriority="99" w:unhideWhenUsed="0" w:qFormat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0"/>
    <w:lsdException w:name="TOC Heading" w:uiPriority="39"/>
  </w:latentStyles>
  <w:style w:type="paragraph" w:default="1" w:styleId="a1">
    <w:name w:val="Normal"/>
    <w:qFormat/>
    <w:rsid w:val="00B26170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semiHidden/>
    <w:unhideWhenUsed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semiHidden/>
    <w:unhideWhenUsed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HTML">
    <w:name w:val="HTML Sample"/>
    <w:basedOn w:val="a2"/>
    <w:qFormat/>
    <w:rPr>
      <w:rFonts w:ascii="Courier New" w:hAnsi="Courier New" w:cs="Courier New"/>
    </w:rPr>
  </w:style>
  <w:style w:type="character" w:styleId="a5">
    <w:name w:val="FollowedHyperlink"/>
    <w:basedOn w:val="a2"/>
    <w:qFormat/>
    <w:rPr>
      <w:color w:val="800080"/>
      <w:u w:val="single"/>
    </w:rPr>
  </w:style>
  <w:style w:type="character" w:styleId="a6">
    <w:name w:val="footnote reference"/>
    <w:basedOn w:val="a2"/>
    <w:qFormat/>
    <w:rPr>
      <w:vertAlign w:val="superscript"/>
    </w:rPr>
  </w:style>
  <w:style w:type="character" w:styleId="a7">
    <w:name w:val="annotation reference"/>
    <w:basedOn w:val="a2"/>
    <w:qFormat/>
    <w:rPr>
      <w:sz w:val="21"/>
      <w:szCs w:val="21"/>
    </w:rPr>
  </w:style>
  <w:style w:type="character" w:styleId="a8">
    <w:name w:val="endnote reference"/>
    <w:basedOn w:val="a2"/>
    <w:qFormat/>
    <w:rPr>
      <w:vertAlign w:val="superscript"/>
    </w:rPr>
  </w:style>
  <w:style w:type="character" w:styleId="HTML0">
    <w:name w:val="HTML Acronym"/>
    <w:basedOn w:val="a2"/>
    <w:qFormat/>
  </w:style>
  <w:style w:type="character" w:styleId="a9">
    <w:name w:val="Emphasis"/>
    <w:basedOn w:val="a2"/>
    <w:qFormat/>
    <w:rPr>
      <w:i/>
      <w:iCs/>
    </w:rPr>
  </w:style>
  <w:style w:type="character" w:styleId="aa">
    <w:name w:val="Hyperlink"/>
    <w:basedOn w:val="a2"/>
    <w:qFormat/>
    <w:rPr>
      <w:color w:val="0000FF"/>
      <w:u w:val="single"/>
    </w:rPr>
  </w:style>
  <w:style w:type="character" w:styleId="HTML1">
    <w:name w:val="HTML Keyboard"/>
    <w:basedOn w:val="a2"/>
    <w:qFormat/>
    <w:rPr>
      <w:rFonts w:ascii="Courier New" w:hAnsi="Courier New" w:cs="Courier New"/>
      <w:sz w:val="20"/>
      <w:szCs w:val="20"/>
    </w:rPr>
  </w:style>
  <w:style w:type="character" w:styleId="HTML2">
    <w:name w:val="HTML Code"/>
    <w:basedOn w:val="a2"/>
    <w:qFormat/>
    <w:rPr>
      <w:rFonts w:ascii="Courier New" w:hAnsi="Courier New" w:cs="Courier New"/>
      <w:sz w:val="20"/>
      <w:szCs w:val="20"/>
    </w:rPr>
  </w:style>
  <w:style w:type="character" w:styleId="ab">
    <w:name w:val="page number"/>
    <w:basedOn w:val="a2"/>
    <w:qFormat/>
  </w:style>
  <w:style w:type="character" w:styleId="ac">
    <w:name w:val="line number"/>
    <w:basedOn w:val="a2"/>
    <w:qFormat/>
  </w:style>
  <w:style w:type="character" w:styleId="HTML3">
    <w:name w:val="HTML Definition"/>
    <w:basedOn w:val="a2"/>
    <w:qFormat/>
    <w:rPr>
      <w:i/>
      <w:iCs/>
    </w:rPr>
  </w:style>
  <w:style w:type="character" w:styleId="HTML4">
    <w:name w:val="HTML Variable"/>
    <w:basedOn w:val="a2"/>
    <w:qFormat/>
    <w:rPr>
      <w:i/>
      <w:iCs/>
    </w:rPr>
  </w:style>
  <w:style w:type="character" w:styleId="HTML5">
    <w:name w:val="HTML Typewriter"/>
    <w:basedOn w:val="a2"/>
    <w:qFormat/>
    <w:rPr>
      <w:rFonts w:ascii="Courier New" w:hAnsi="Courier New" w:cs="Courier New"/>
      <w:sz w:val="20"/>
      <w:szCs w:val="20"/>
    </w:rPr>
  </w:style>
  <w:style w:type="character" w:styleId="ad">
    <w:name w:val="Strong"/>
    <w:basedOn w:val="a2"/>
    <w:uiPriority w:val="99"/>
    <w:qFormat/>
    <w:rPr>
      <w:b/>
      <w:bCs/>
    </w:rPr>
  </w:style>
  <w:style w:type="character" w:styleId="HTML6">
    <w:name w:val="HTML Cite"/>
    <w:basedOn w:val="a2"/>
    <w:qFormat/>
    <w:rPr>
      <w:i/>
      <w:iCs/>
    </w:rPr>
  </w:style>
  <w:style w:type="paragraph" w:styleId="ae">
    <w:name w:val="Balloon Text"/>
    <w:basedOn w:val="a1"/>
    <w:qFormat/>
    <w:rPr>
      <w:sz w:val="16"/>
      <w:szCs w:val="16"/>
    </w:rPr>
  </w:style>
  <w:style w:type="paragraph" w:styleId="52">
    <w:name w:val="List 5"/>
    <w:basedOn w:val="a1"/>
    <w:qFormat/>
    <w:pPr>
      <w:ind w:left="1800" w:hanging="360"/>
    </w:pPr>
  </w:style>
  <w:style w:type="paragraph" w:styleId="af">
    <w:name w:val="List Continue"/>
    <w:basedOn w:val="a1"/>
    <w:qFormat/>
    <w:pPr>
      <w:spacing w:after="120"/>
      <w:ind w:left="360"/>
    </w:pPr>
  </w:style>
  <w:style w:type="paragraph" w:styleId="22">
    <w:name w:val="Body Text 2"/>
    <w:basedOn w:val="a1"/>
    <w:qFormat/>
    <w:pPr>
      <w:spacing w:after="120" w:line="480" w:lineRule="auto"/>
    </w:pPr>
  </w:style>
  <w:style w:type="paragraph" w:styleId="5">
    <w:name w:val="List Number 5"/>
    <w:basedOn w:val="a1"/>
    <w:qFormat/>
    <w:pPr>
      <w:numPr>
        <w:numId w:val="1"/>
      </w:numPr>
    </w:pPr>
  </w:style>
  <w:style w:type="paragraph" w:styleId="af0">
    <w:name w:val="Closing"/>
    <w:basedOn w:val="a1"/>
    <w:qFormat/>
    <w:pPr>
      <w:ind w:left="4320"/>
    </w:pPr>
  </w:style>
  <w:style w:type="paragraph" w:styleId="af1">
    <w:name w:val="Normal Indent"/>
    <w:basedOn w:val="a1"/>
    <w:qFormat/>
    <w:pPr>
      <w:ind w:left="708"/>
    </w:pPr>
  </w:style>
  <w:style w:type="paragraph" w:styleId="23">
    <w:name w:val="envelope return"/>
    <w:basedOn w:val="a1"/>
    <w:qFormat/>
    <w:rPr>
      <w:rFonts w:ascii="Arial" w:hAnsi="Arial" w:cs="Arial"/>
    </w:rPr>
  </w:style>
  <w:style w:type="paragraph" w:styleId="af2">
    <w:name w:val="Plain Text"/>
    <w:basedOn w:val="a1"/>
    <w:qFormat/>
    <w:rPr>
      <w:rFonts w:ascii="Courier New" w:hAnsi="Courier New" w:cs="Courier New"/>
    </w:rPr>
  </w:style>
  <w:style w:type="paragraph" w:styleId="32">
    <w:name w:val="Body Text Indent 3"/>
    <w:basedOn w:val="a1"/>
    <w:qFormat/>
    <w:pPr>
      <w:spacing w:after="120"/>
      <w:ind w:left="360"/>
    </w:pPr>
    <w:rPr>
      <w:sz w:val="16"/>
      <w:szCs w:val="16"/>
    </w:rPr>
  </w:style>
  <w:style w:type="paragraph" w:styleId="af3">
    <w:name w:val="endnote text"/>
    <w:basedOn w:val="a1"/>
    <w:qFormat/>
    <w:pPr>
      <w:snapToGrid w:val="0"/>
    </w:pPr>
  </w:style>
  <w:style w:type="paragraph" w:styleId="af4">
    <w:name w:val="caption"/>
    <w:basedOn w:val="a1"/>
    <w:next w:val="a1"/>
    <w:semiHidden/>
    <w:unhideWhenUsed/>
    <w:qFormat/>
    <w:rPr>
      <w:rFonts w:ascii="Arial" w:eastAsia="SimHei" w:hAnsi="Arial" w:cs="Arial"/>
    </w:rPr>
  </w:style>
  <w:style w:type="paragraph" w:styleId="af5">
    <w:name w:val="annotation text"/>
    <w:basedOn w:val="a1"/>
    <w:qFormat/>
  </w:style>
  <w:style w:type="paragraph" w:styleId="10">
    <w:name w:val="index 1"/>
    <w:basedOn w:val="a1"/>
    <w:next w:val="a1"/>
    <w:qFormat/>
  </w:style>
  <w:style w:type="paragraph" w:styleId="af6">
    <w:name w:val="annotation subject"/>
    <w:basedOn w:val="af5"/>
    <w:next w:val="af5"/>
    <w:qFormat/>
    <w:rPr>
      <w:b/>
      <w:bCs/>
    </w:rPr>
  </w:style>
  <w:style w:type="paragraph" w:styleId="af7">
    <w:name w:val="Document Map"/>
    <w:basedOn w:val="a1"/>
    <w:qFormat/>
    <w:pPr>
      <w:shd w:val="clear" w:color="auto" w:fill="000080"/>
    </w:pPr>
  </w:style>
  <w:style w:type="paragraph" w:styleId="af8">
    <w:name w:val="footnote text"/>
    <w:basedOn w:val="a1"/>
    <w:qFormat/>
    <w:pPr>
      <w:snapToGrid w:val="0"/>
    </w:pPr>
    <w:rPr>
      <w:sz w:val="18"/>
      <w:szCs w:val="18"/>
    </w:rPr>
  </w:style>
  <w:style w:type="paragraph" w:styleId="80">
    <w:name w:val="toc 8"/>
    <w:basedOn w:val="a1"/>
    <w:next w:val="a1"/>
    <w:qFormat/>
    <w:pPr>
      <w:ind w:leftChars="1400" w:left="2940"/>
    </w:pPr>
  </w:style>
  <w:style w:type="paragraph" w:styleId="24">
    <w:name w:val="index 2"/>
    <w:basedOn w:val="a1"/>
    <w:next w:val="a1"/>
    <w:qFormat/>
    <w:pPr>
      <w:ind w:leftChars="200" w:left="200"/>
    </w:pPr>
  </w:style>
  <w:style w:type="paragraph" w:styleId="3">
    <w:name w:val="List Number 3"/>
    <w:basedOn w:val="a1"/>
    <w:qFormat/>
    <w:pPr>
      <w:numPr>
        <w:numId w:val="2"/>
      </w:numPr>
    </w:pPr>
  </w:style>
  <w:style w:type="paragraph" w:styleId="HTML7">
    <w:name w:val="HTML Address"/>
    <w:basedOn w:val="a1"/>
    <w:qFormat/>
    <w:rPr>
      <w:i/>
      <w:iCs/>
    </w:rPr>
  </w:style>
  <w:style w:type="paragraph" w:styleId="70">
    <w:name w:val="index 7"/>
    <w:basedOn w:val="a1"/>
    <w:next w:val="a1"/>
    <w:qFormat/>
    <w:pPr>
      <w:ind w:leftChars="1200" w:left="1200"/>
    </w:pPr>
  </w:style>
  <w:style w:type="paragraph" w:styleId="33">
    <w:name w:val="index 3"/>
    <w:basedOn w:val="a1"/>
    <w:next w:val="a1"/>
    <w:qFormat/>
    <w:pPr>
      <w:ind w:leftChars="400" w:left="400"/>
    </w:pPr>
  </w:style>
  <w:style w:type="paragraph" w:styleId="53">
    <w:name w:val="index 5"/>
    <w:basedOn w:val="a1"/>
    <w:next w:val="a1"/>
    <w:qFormat/>
    <w:pPr>
      <w:ind w:leftChars="800" w:left="800"/>
    </w:pPr>
  </w:style>
  <w:style w:type="paragraph" w:styleId="42">
    <w:name w:val="index 4"/>
    <w:basedOn w:val="a1"/>
    <w:next w:val="a1"/>
    <w:qFormat/>
    <w:pPr>
      <w:ind w:leftChars="600" w:left="600"/>
    </w:pPr>
  </w:style>
  <w:style w:type="paragraph" w:styleId="af9">
    <w:name w:val="header"/>
    <w:basedOn w:val="a1"/>
    <w:qFormat/>
    <w:pPr>
      <w:tabs>
        <w:tab w:val="center" w:pos="4153"/>
        <w:tab w:val="right" w:pos="8306"/>
      </w:tabs>
    </w:pPr>
  </w:style>
  <w:style w:type="paragraph" w:styleId="90">
    <w:name w:val="toc 9"/>
    <w:basedOn w:val="a1"/>
    <w:next w:val="a1"/>
    <w:qFormat/>
    <w:pPr>
      <w:ind w:leftChars="1600" w:left="3360"/>
    </w:pPr>
  </w:style>
  <w:style w:type="paragraph" w:styleId="71">
    <w:name w:val="toc 7"/>
    <w:basedOn w:val="a1"/>
    <w:next w:val="a1"/>
    <w:qFormat/>
    <w:pPr>
      <w:ind w:leftChars="1200" w:left="2520"/>
    </w:pPr>
  </w:style>
  <w:style w:type="paragraph" w:styleId="60">
    <w:name w:val="index 6"/>
    <w:basedOn w:val="a1"/>
    <w:next w:val="a1"/>
    <w:qFormat/>
    <w:pPr>
      <w:ind w:leftChars="1000" w:left="1000"/>
    </w:pPr>
  </w:style>
  <w:style w:type="paragraph" w:styleId="afa">
    <w:name w:val="envelope address"/>
    <w:basedOn w:val="a1"/>
    <w:qFormat/>
    <w:pPr>
      <w:framePr w:w="7920" w:h="1980" w:hRule="exact" w:hSpace="180" w:wrap="around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81">
    <w:name w:val="index 8"/>
    <w:basedOn w:val="a1"/>
    <w:next w:val="a1"/>
    <w:qFormat/>
    <w:pPr>
      <w:ind w:leftChars="1400" w:left="1400"/>
    </w:pPr>
  </w:style>
  <w:style w:type="paragraph" w:styleId="afb">
    <w:name w:val="Body Text"/>
    <w:basedOn w:val="a1"/>
    <w:qFormat/>
    <w:pPr>
      <w:spacing w:after="120"/>
    </w:pPr>
  </w:style>
  <w:style w:type="paragraph" w:styleId="91">
    <w:name w:val="index 9"/>
    <w:basedOn w:val="a1"/>
    <w:next w:val="a1"/>
    <w:qFormat/>
    <w:pPr>
      <w:ind w:leftChars="1600" w:left="1600"/>
    </w:pPr>
  </w:style>
  <w:style w:type="paragraph" w:styleId="4">
    <w:name w:val="List Number 4"/>
    <w:basedOn w:val="a1"/>
    <w:qFormat/>
    <w:pPr>
      <w:numPr>
        <w:numId w:val="3"/>
      </w:numPr>
    </w:pPr>
  </w:style>
  <w:style w:type="paragraph" w:styleId="afc">
    <w:name w:val="toa heading"/>
    <w:basedOn w:val="a1"/>
    <w:next w:val="a1"/>
    <w:qFormat/>
    <w:pPr>
      <w:spacing w:before="120"/>
    </w:pPr>
    <w:rPr>
      <w:rFonts w:ascii="Arial" w:hAnsi="Arial" w:cs="Arial"/>
      <w:sz w:val="24"/>
      <w:szCs w:val="24"/>
    </w:rPr>
  </w:style>
  <w:style w:type="paragraph" w:styleId="afd">
    <w:name w:val="index heading"/>
    <w:basedOn w:val="a1"/>
    <w:next w:val="10"/>
    <w:qFormat/>
    <w:rPr>
      <w:rFonts w:ascii="Arial" w:hAnsi="Arial" w:cs="Arial"/>
      <w:b/>
      <w:bCs/>
    </w:rPr>
  </w:style>
  <w:style w:type="paragraph" w:styleId="11">
    <w:name w:val="toc 1"/>
    <w:basedOn w:val="a1"/>
    <w:next w:val="a1"/>
    <w:qFormat/>
  </w:style>
  <w:style w:type="paragraph" w:styleId="afe">
    <w:name w:val="table of authorities"/>
    <w:basedOn w:val="a1"/>
    <w:next w:val="a1"/>
    <w:qFormat/>
    <w:pPr>
      <w:ind w:leftChars="200" w:left="420"/>
    </w:pPr>
  </w:style>
  <w:style w:type="paragraph" w:styleId="aff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Theme="minorEastAsia" w:hAnsi="Courier New" w:cs="Courier New"/>
      <w:kern w:val="2"/>
      <w:sz w:val="24"/>
      <w:szCs w:val="24"/>
      <w:lang w:val="en-US" w:eastAsia="zh-CN"/>
    </w:rPr>
  </w:style>
  <w:style w:type="paragraph" w:styleId="61">
    <w:name w:val="toc 6"/>
    <w:basedOn w:val="a1"/>
    <w:next w:val="a1"/>
    <w:qFormat/>
    <w:pPr>
      <w:ind w:leftChars="1000" w:left="2100"/>
    </w:pPr>
  </w:style>
  <w:style w:type="paragraph" w:styleId="aff0">
    <w:name w:val="table of figures"/>
    <w:basedOn w:val="a1"/>
    <w:next w:val="a1"/>
    <w:qFormat/>
    <w:pPr>
      <w:ind w:leftChars="200" w:left="200" w:hangingChars="200" w:hanging="200"/>
    </w:pPr>
  </w:style>
  <w:style w:type="paragraph" w:styleId="34">
    <w:name w:val="toc 3"/>
    <w:basedOn w:val="a1"/>
    <w:next w:val="a1"/>
    <w:qFormat/>
    <w:pPr>
      <w:ind w:leftChars="400" w:left="840"/>
    </w:pPr>
  </w:style>
  <w:style w:type="paragraph" w:styleId="25">
    <w:name w:val="toc 2"/>
    <w:basedOn w:val="a1"/>
    <w:next w:val="a1"/>
    <w:qFormat/>
    <w:pPr>
      <w:ind w:leftChars="200" w:left="420"/>
    </w:pPr>
  </w:style>
  <w:style w:type="paragraph" w:styleId="43">
    <w:name w:val="toc 4"/>
    <w:basedOn w:val="a1"/>
    <w:next w:val="a1"/>
    <w:qFormat/>
    <w:pPr>
      <w:ind w:leftChars="600" w:left="1260"/>
    </w:pPr>
  </w:style>
  <w:style w:type="paragraph" w:styleId="54">
    <w:name w:val="toc 5"/>
    <w:basedOn w:val="a1"/>
    <w:next w:val="a1"/>
    <w:qFormat/>
    <w:pPr>
      <w:ind w:leftChars="800" w:left="1680"/>
    </w:pPr>
  </w:style>
  <w:style w:type="paragraph" w:styleId="aff1">
    <w:name w:val="Note Heading"/>
    <w:basedOn w:val="a1"/>
    <w:next w:val="a1"/>
    <w:qFormat/>
  </w:style>
  <w:style w:type="paragraph" w:styleId="aff2">
    <w:name w:val="Date"/>
    <w:basedOn w:val="a1"/>
    <w:next w:val="a1"/>
    <w:qFormat/>
  </w:style>
  <w:style w:type="paragraph" w:styleId="50">
    <w:name w:val="List Bullet 5"/>
    <w:basedOn w:val="a1"/>
    <w:qFormat/>
    <w:pPr>
      <w:numPr>
        <w:numId w:val="4"/>
      </w:numPr>
    </w:pPr>
  </w:style>
  <w:style w:type="paragraph" w:styleId="aff3">
    <w:name w:val="Body Text First Indent"/>
    <w:basedOn w:val="afb"/>
    <w:qFormat/>
    <w:pPr>
      <w:ind w:firstLine="210"/>
    </w:pPr>
  </w:style>
  <w:style w:type="paragraph" w:styleId="26">
    <w:name w:val="Body Text First Indent 2"/>
    <w:basedOn w:val="aff4"/>
    <w:qFormat/>
    <w:pPr>
      <w:ind w:firstLine="210"/>
    </w:pPr>
  </w:style>
  <w:style w:type="paragraph" w:styleId="aff4">
    <w:name w:val="Body Text Indent"/>
    <w:basedOn w:val="a1"/>
    <w:qFormat/>
    <w:pPr>
      <w:spacing w:after="120"/>
      <w:ind w:left="360"/>
    </w:pPr>
  </w:style>
  <w:style w:type="paragraph" w:styleId="40">
    <w:name w:val="List Bullet 4"/>
    <w:basedOn w:val="a1"/>
    <w:qFormat/>
    <w:pPr>
      <w:numPr>
        <w:numId w:val="5"/>
      </w:numPr>
    </w:pPr>
  </w:style>
  <w:style w:type="paragraph" w:styleId="a0">
    <w:name w:val="List Bullet"/>
    <w:basedOn w:val="a1"/>
    <w:qFormat/>
    <w:pPr>
      <w:numPr>
        <w:numId w:val="6"/>
      </w:numPr>
    </w:pPr>
  </w:style>
  <w:style w:type="paragraph" w:styleId="20">
    <w:name w:val="List Bullet 2"/>
    <w:basedOn w:val="a1"/>
    <w:qFormat/>
    <w:pPr>
      <w:numPr>
        <w:numId w:val="7"/>
      </w:numPr>
    </w:pPr>
  </w:style>
  <w:style w:type="paragraph" w:styleId="30">
    <w:name w:val="List Bullet 3"/>
    <w:basedOn w:val="a1"/>
    <w:qFormat/>
    <w:pPr>
      <w:numPr>
        <w:numId w:val="8"/>
      </w:numPr>
    </w:pPr>
  </w:style>
  <w:style w:type="paragraph" w:styleId="aff5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6">
    <w:name w:val="footer"/>
    <w:basedOn w:val="a1"/>
    <w:qFormat/>
    <w:pPr>
      <w:tabs>
        <w:tab w:val="center" w:pos="4153"/>
        <w:tab w:val="right" w:pos="8306"/>
      </w:tabs>
    </w:pPr>
  </w:style>
  <w:style w:type="paragraph" w:styleId="a">
    <w:name w:val="List Number"/>
    <w:basedOn w:val="a1"/>
    <w:qFormat/>
    <w:pPr>
      <w:numPr>
        <w:numId w:val="9"/>
      </w:numPr>
    </w:pPr>
  </w:style>
  <w:style w:type="paragraph" w:styleId="2">
    <w:name w:val="List Number 2"/>
    <w:basedOn w:val="a1"/>
    <w:qFormat/>
    <w:pPr>
      <w:numPr>
        <w:numId w:val="10"/>
      </w:numPr>
    </w:pPr>
  </w:style>
  <w:style w:type="paragraph" w:styleId="aff7">
    <w:name w:val="List"/>
    <w:basedOn w:val="a1"/>
    <w:qFormat/>
    <w:pPr>
      <w:ind w:left="360" w:hanging="360"/>
    </w:pPr>
  </w:style>
  <w:style w:type="paragraph" w:styleId="aff8">
    <w:name w:val="Normal (Web)"/>
    <w:uiPriority w:val="99"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35">
    <w:name w:val="Body Text 3"/>
    <w:basedOn w:val="a1"/>
    <w:qFormat/>
    <w:pPr>
      <w:spacing w:after="120"/>
    </w:pPr>
    <w:rPr>
      <w:sz w:val="16"/>
      <w:szCs w:val="16"/>
    </w:rPr>
  </w:style>
  <w:style w:type="paragraph" w:styleId="27">
    <w:name w:val="Body Text Indent 2"/>
    <w:basedOn w:val="a1"/>
    <w:qFormat/>
    <w:pPr>
      <w:spacing w:after="120" w:line="480" w:lineRule="auto"/>
      <w:ind w:left="360"/>
    </w:pPr>
  </w:style>
  <w:style w:type="paragraph" w:styleId="aff9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a">
    <w:name w:val="Signature"/>
    <w:basedOn w:val="a1"/>
    <w:qFormat/>
    <w:pPr>
      <w:ind w:left="4320"/>
    </w:pPr>
  </w:style>
  <w:style w:type="paragraph" w:styleId="affb">
    <w:name w:val="Salutation"/>
    <w:basedOn w:val="a1"/>
    <w:next w:val="a1"/>
    <w:qFormat/>
  </w:style>
  <w:style w:type="paragraph" w:styleId="28">
    <w:name w:val="List Continue 2"/>
    <w:basedOn w:val="a1"/>
    <w:qFormat/>
    <w:pPr>
      <w:spacing w:after="120"/>
      <w:ind w:left="720"/>
    </w:pPr>
  </w:style>
  <w:style w:type="paragraph" w:styleId="36">
    <w:name w:val="List Continue 3"/>
    <w:basedOn w:val="a1"/>
    <w:qFormat/>
    <w:pPr>
      <w:spacing w:after="120"/>
      <w:ind w:left="1080"/>
    </w:pPr>
  </w:style>
  <w:style w:type="paragraph" w:styleId="44">
    <w:name w:val="List Continue 4"/>
    <w:basedOn w:val="a1"/>
    <w:qFormat/>
    <w:pPr>
      <w:spacing w:after="120"/>
      <w:ind w:left="1440"/>
    </w:pPr>
  </w:style>
  <w:style w:type="paragraph" w:styleId="55">
    <w:name w:val="List Continue 5"/>
    <w:basedOn w:val="a1"/>
    <w:qFormat/>
    <w:pPr>
      <w:spacing w:after="120"/>
      <w:ind w:left="1800"/>
    </w:pPr>
  </w:style>
  <w:style w:type="paragraph" w:styleId="29">
    <w:name w:val="List 2"/>
    <w:basedOn w:val="a1"/>
    <w:qFormat/>
    <w:pPr>
      <w:ind w:left="720" w:hanging="360"/>
    </w:pPr>
  </w:style>
  <w:style w:type="paragraph" w:styleId="37">
    <w:name w:val="List 3"/>
    <w:basedOn w:val="a1"/>
    <w:qFormat/>
    <w:pPr>
      <w:ind w:left="1080" w:hanging="360"/>
    </w:pPr>
  </w:style>
  <w:style w:type="paragraph" w:styleId="45">
    <w:name w:val="List 4"/>
    <w:basedOn w:val="a1"/>
    <w:qFormat/>
    <w:pPr>
      <w:ind w:left="1440" w:hanging="360"/>
    </w:pPr>
  </w:style>
  <w:style w:type="paragraph" w:styleId="HTML8">
    <w:name w:val="HTML Preformatted"/>
    <w:basedOn w:val="a1"/>
    <w:qFormat/>
    <w:rPr>
      <w:rFonts w:ascii="Courier New" w:hAnsi="Courier New" w:cs="Courier New"/>
    </w:rPr>
  </w:style>
  <w:style w:type="paragraph" w:styleId="affc">
    <w:name w:val="Block Text"/>
    <w:basedOn w:val="a1"/>
    <w:qFormat/>
    <w:pPr>
      <w:spacing w:after="120"/>
      <w:ind w:left="1440" w:right="1440"/>
    </w:pPr>
  </w:style>
  <w:style w:type="paragraph" w:styleId="affd">
    <w:name w:val="Message Header"/>
    <w:basedOn w:val="a1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affe">
    <w:name w:val="E-mail Signature"/>
    <w:basedOn w:val="a1"/>
    <w:qFormat/>
  </w:style>
  <w:style w:type="table" w:styleId="2a">
    <w:name w:val="Table Colorful 2"/>
    <w:basedOn w:val="a3"/>
    <w:qFormat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Grid 2"/>
    <w:basedOn w:val="a3"/>
    <w:qFormat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">
    <w:name w:val="Table Subtle 1"/>
    <w:basedOn w:val="a3"/>
    <w:qFormat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">
    <w:name w:val="Table Theme"/>
    <w:basedOn w:val="a3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3"/>
    <w:qFormat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2">
    <w:name w:val="Table Grid 6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3">
    <w:name w:val="Table Simple 1"/>
    <w:basedOn w:val="a3"/>
    <w:qFormat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Grid 1"/>
    <w:basedOn w:val="a3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3D effects 2"/>
    <w:basedOn w:val="a3"/>
    <w:qFormat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5">
    <w:name w:val="Table List 5"/>
    <w:basedOn w:val="a3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Classic 4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0">
    <w:name w:val="Table Grid"/>
    <w:basedOn w:val="a3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Classic 1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6">
    <w:name w:val="Table Grid 5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38">
    <w:name w:val="Table 3D effects 3"/>
    <w:basedOn w:val="a3"/>
    <w:qFormat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Columns 3"/>
    <w:basedOn w:val="a3"/>
    <w:qFormat/>
    <w:pPr>
      <w:widowControl w:val="0"/>
      <w:jc w:val="both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3"/>
    <w:qFormat/>
    <w:pPr>
      <w:widowControl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a">
    <w:name w:val="Table Classic 3"/>
    <w:basedOn w:val="a3"/>
    <w:qFormat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1">
    <w:name w:val="Table Professional"/>
    <w:basedOn w:val="a3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2">
    <w:name w:val="Table Elegant"/>
    <w:basedOn w:val="a3"/>
    <w:qFormat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Colorful 1"/>
    <w:basedOn w:val="a3"/>
    <w:qFormat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30">
    <w:name w:val="Table List 3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">
    <w:name w:val="Table Web 2"/>
    <w:basedOn w:val="a3"/>
    <w:qFormat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7">
    <w:name w:val="Table List 7"/>
    <w:basedOn w:val="a3"/>
    <w:qFormat/>
    <w:pPr>
      <w:widowControl w:val="0"/>
      <w:jc w:val="both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afff3">
    <w:name w:val="Table Contemporary"/>
    <w:basedOn w:val="a3"/>
    <w:qFormat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-6">
    <w:name w:val="Table List 6"/>
    <w:basedOn w:val="a3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48">
    <w:name w:val="Table Grid 4"/>
    <w:basedOn w:val="a3"/>
    <w:qFormat/>
    <w:pPr>
      <w:widowControl w:val="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Columns 1"/>
    <w:basedOn w:val="a3"/>
    <w:qFormat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8">
    <w:name w:val="Table List 8"/>
    <w:basedOn w:val="a3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3b">
    <w:name w:val="Table Grid 3"/>
    <w:basedOn w:val="a3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Subtle 2"/>
    <w:basedOn w:val="a3"/>
    <w:qFormat/>
    <w:pPr>
      <w:widowControl w:val="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4">
    <w:name w:val="Table List 4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-1">
    <w:name w:val="Table List 1"/>
    <w:basedOn w:val="a3"/>
    <w:qFormat/>
    <w:pPr>
      <w:widowControl w:val="0"/>
      <w:jc w:val="both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10">
    <w:name w:val="Table Web 1"/>
    <w:basedOn w:val="a3"/>
    <w:qFormat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orful 3"/>
    <w:basedOn w:val="a3"/>
    <w:qFormat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57">
    <w:name w:val="Table Columns 5"/>
    <w:basedOn w:val="a3"/>
    <w:qFormat/>
    <w:pPr>
      <w:widowControl w:val="0"/>
      <w:jc w:val="both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2e">
    <w:name w:val="Table Classic 2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2">
    <w:name w:val="Table Grid 7"/>
    <w:basedOn w:val="a3"/>
    <w:qFormat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8">
    <w:name w:val="Table 3D effects 1"/>
    <w:basedOn w:val="a3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3"/>
    <w:qFormat/>
    <w:pPr>
      <w:widowControl w:val="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0">
    <w:name w:val="Table Simple 2"/>
    <w:basedOn w:val="a3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Simple 3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2">
    <w:name w:val="Table Grid 8"/>
    <w:basedOn w:val="a3"/>
    <w:qFormat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0">
    <w:name w:val="Table List 2"/>
    <w:basedOn w:val="a3"/>
    <w:qFormat/>
    <w:pPr>
      <w:widowControl w:val="0"/>
      <w:jc w:val="both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24</Pages>
  <Words>9514</Words>
  <Characters>54232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Dudov</dc:creator>
  <cp:lastModifiedBy>Unknown</cp:lastModifiedBy>
  <cp:revision>8</cp:revision>
  <cp:lastPrinted>2023-04-12T17:35:00Z</cp:lastPrinted>
  <dcterms:created xsi:type="dcterms:W3CDTF">2023-04-25T10:50:00Z</dcterms:created>
  <dcterms:modified xsi:type="dcterms:W3CDTF">2023-04-26T13:00:00Z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1049-11.1.0.10976</vt:lpwstr>
  </property>
</Properties>
</file>